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8A65" w14:textId="26B5A5F2" w:rsidR="004B6EBA" w:rsidRPr="00C531C9" w:rsidRDefault="004B6EBA" w:rsidP="004B6EBA">
      <w:pPr>
        <w:tabs>
          <w:tab w:val="left" w:pos="426"/>
        </w:tabs>
        <w:spacing w:after="0" w:line="240" w:lineRule="auto"/>
        <w:jc w:val="center"/>
        <w:rPr>
          <w:rFonts w:ascii="Times New Roman" w:hAnsi="Times New Roman"/>
          <w:b/>
          <w:bCs/>
          <w:color w:val="000000"/>
          <w:sz w:val="28"/>
          <w:szCs w:val="28"/>
          <w:lang w:eastAsia="pt-BR"/>
        </w:rPr>
      </w:pPr>
      <w:r>
        <w:rPr>
          <w:rFonts w:ascii="Times New Roman" w:hAnsi="Times New Roman"/>
          <w:b/>
          <w:bCs/>
          <w:color w:val="000000"/>
          <w:sz w:val="28"/>
          <w:szCs w:val="28"/>
          <w:lang w:eastAsia="pt-BR"/>
        </w:rPr>
        <w:t xml:space="preserve">Percepção dos discentes de engenharia civil acerca do curso: estudo de caso da </w:t>
      </w:r>
      <w:r w:rsidRPr="00C531C9">
        <w:rPr>
          <w:rFonts w:ascii="Times New Roman" w:hAnsi="Times New Roman"/>
          <w:b/>
          <w:bCs/>
          <w:color w:val="000000"/>
          <w:sz w:val="28"/>
          <w:szCs w:val="28"/>
          <w:lang w:eastAsia="pt-BR"/>
        </w:rPr>
        <w:t>Universidade Federal do Sul e Sudeste do Pará</w:t>
      </w:r>
    </w:p>
    <w:p w14:paraId="12940C4A" w14:textId="77777777" w:rsidR="004B6EBA" w:rsidRPr="00C531C9" w:rsidRDefault="004B6EBA" w:rsidP="004B6EBA">
      <w:pPr>
        <w:tabs>
          <w:tab w:val="left" w:pos="426"/>
        </w:tabs>
        <w:spacing w:after="0" w:line="240" w:lineRule="auto"/>
        <w:jc w:val="center"/>
        <w:rPr>
          <w:rFonts w:ascii="Times New Roman" w:hAnsi="Times New Roman"/>
          <w:b/>
          <w:bCs/>
          <w:caps/>
          <w:color w:val="000000"/>
          <w:sz w:val="28"/>
          <w:szCs w:val="28"/>
          <w:lang w:val="en-US" w:eastAsia="pt-BR"/>
        </w:rPr>
      </w:pPr>
    </w:p>
    <w:p w14:paraId="525E2BAA" w14:textId="3143D9F3" w:rsidR="004B6EBA" w:rsidRPr="00C531C9" w:rsidRDefault="004B6EBA" w:rsidP="004B6EBA">
      <w:pPr>
        <w:tabs>
          <w:tab w:val="left" w:pos="426"/>
        </w:tabs>
        <w:spacing w:after="0" w:line="240" w:lineRule="auto"/>
        <w:jc w:val="center"/>
        <w:rPr>
          <w:rFonts w:ascii="Times New Roman" w:hAnsi="Times New Roman"/>
          <w:color w:val="000000"/>
          <w:sz w:val="28"/>
          <w:szCs w:val="28"/>
          <w:lang w:val="en-US" w:eastAsia="pt-BR"/>
        </w:rPr>
      </w:pPr>
      <w:r w:rsidRPr="00C531C9">
        <w:rPr>
          <w:rFonts w:ascii="Times New Roman" w:hAnsi="Times New Roman"/>
          <w:b/>
          <w:bCs/>
          <w:color w:val="000000"/>
          <w:sz w:val="28"/>
          <w:szCs w:val="28"/>
          <w:lang w:val="en-US" w:eastAsia="pt-BR"/>
        </w:rPr>
        <w:t>Observation of civil engineering undergraduate students about their undergraduate course: a case study applied at the federal University of South and Southeast of Pará - Brazil</w:t>
      </w:r>
    </w:p>
    <w:p w14:paraId="01BDF526" w14:textId="77777777" w:rsidR="004B6EBA" w:rsidRDefault="004B6EBA" w:rsidP="004B6EBA">
      <w:pPr>
        <w:tabs>
          <w:tab w:val="left" w:pos="426"/>
        </w:tabs>
        <w:spacing w:after="0" w:line="240" w:lineRule="auto"/>
        <w:jc w:val="both"/>
        <w:rPr>
          <w:rFonts w:ascii="Times New Roman" w:hAnsi="Times New Roman"/>
          <w:color w:val="548DD4"/>
          <w:sz w:val="24"/>
          <w:szCs w:val="24"/>
          <w:lang w:val="en-US" w:eastAsia="pt-BR"/>
        </w:rPr>
      </w:pPr>
    </w:p>
    <w:p w14:paraId="089D83BC" w14:textId="41C854F7" w:rsidR="00D51E32" w:rsidRPr="00113624" w:rsidRDefault="00D51E32" w:rsidP="00D51E32">
      <w:pPr>
        <w:spacing w:after="0" w:line="240" w:lineRule="auto"/>
        <w:ind w:right="198"/>
        <w:rPr>
          <w:rFonts w:ascii="Times New Roman" w:hAnsi="Times New Roman"/>
          <w:sz w:val="20"/>
          <w:szCs w:val="28"/>
        </w:rPr>
      </w:pPr>
      <w:r w:rsidRPr="00113624">
        <w:rPr>
          <w:rFonts w:ascii="Times New Roman" w:hAnsi="Times New Roman"/>
          <w:sz w:val="20"/>
          <w:szCs w:val="28"/>
        </w:rPr>
        <w:t>DOI:10.34117/bjdv5n10-</w:t>
      </w:r>
      <w:r w:rsidR="00C531C9">
        <w:rPr>
          <w:rFonts w:ascii="Times New Roman" w:hAnsi="Times New Roman"/>
          <w:sz w:val="20"/>
          <w:szCs w:val="28"/>
        </w:rPr>
        <w:t>242</w:t>
      </w:r>
    </w:p>
    <w:p w14:paraId="1DD36684" w14:textId="77777777" w:rsidR="00D51E32" w:rsidRPr="00113624" w:rsidRDefault="00D51E32" w:rsidP="00D51E32">
      <w:pPr>
        <w:spacing w:after="0" w:line="240" w:lineRule="auto"/>
        <w:ind w:right="198"/>
        <w:rPr>
          <w:rFonts w:ascii="Times New Roman" w:hAnsi="Times New Roman"/>
          <w:sz w:val="20"/>
          <w:szCs w:val="28"/>
        </w:rPr>
      </w:pPr>
    </w:p>
    <w:p w14:paraId="521097AA" w14:textId="1A62CE6C" w:rsidR="00D51E32" w:rsidRPr="00113624" w:rsidRDefault="00D51E32" w:rsidP="00D51E32">
      <w:pPr>
        <w:spacing w:after="0" w:line="240" w:lineRule="auto"/>
        <w:rPr>
          <w:rFonts w:ascii="Times New Roman" w:hAnsi="Times New Roman"/>
          <w:sz w:val="20"/>
          <w:szCs w:val="20"/>
        </w:rPr>
      </w:pPr>
      <w:r w:rsidRPr="00113624">
        <w:rPr>
          <w:rFonts w:ascii="Times New Roman" w:hAnsi="Times New Roman"/>
          <w:sz w:val="20"/>
          <w:szCs w:val="20"/>
        </w:rPr>
        <w:t xml:space="preserve">Recebimento dos originais: </w:t>
      </w:r>
      <w:r w:rsidR="00F727C6">
        <w:rPr>
          <w:rFonts w:ascii="Times New Roman" w:hAnsi="Times New Roman"/>
          <w:sz w:val="20"/>
          <w:szCs w:val="20"/>
        </w:rPr>
        <w:t>20</w:t>
      </w:r>
      <w:r w:rsidRPr="00113624">
        <w:rPr>
          <w:rFonts w:ascii="Times New Roman" w:hAnsi="Times New Roman"/>
          <w:sz w:val="20"/>
          <w:szCs w:val="20"/>
        </w:rPr>
        <w:t>/09/2019</w:t>
      </w:r>
      <w:bookmarkStart w:id="0" w:name="_GoBack"/>
      <w:bookmarkEnd w:id="0"/>
    </w:p>
    <w:p w14:paraId="66CDF6B1" w14:textId="7EC42F2D" w:rsidR="00FA793E" w:rsidRDefault="00D51E32" w:rsidP="00D51E32">
      <w:pPr>
        <w:spacing w:after="0" w:line="240" w:lineRule="auto"/>
        <w:rPr>
          <w:rFonts w:ascii="Times New Roman" w:hAnsi="Times New Roman"/>
          <w:sz w:val="20"/>
          <w:szCs w:val="20"/>
        </w:rPr>
      </w:pPr>
      <w:r w:rsidRPr="00113624">
        <w:rPr>
          <w:rFonts w:ascii="Times New Roman" w:hAnsi="Times New Roman"/>
          <w:sz w:val="20"/>
          <w:szCs w:val="20"/>
        </w:rPr>
        <w:t xml:space="preserve">Aceitação para publicação: </w:t>
      </w:r>
      <w:r w:rsidR="003C705A">
        <w:rPr>
          <w:rFonts w:ascii="Times New Roman" w:hAnsi="Times New Roman"/>
          <w:sz w:val="20"/>
          <w:szCs w:val="20"/>
        </w:rPr>
        <w:t>1</w:t>
      </w:r>
      <w:r w:rsidR="00827F1B">
        <w:rPr>
          <w:rFonts w:ascii="Times New Roman" w:hAnsi="Times New Roman"/>
          <w:sz w:val="20"/>
          <w:szCs w:val="20"/>
        </w:rPr>
        <w:t>8</w:t>
      </w:r>
      <w:r w:rsidRPr="00113624">
        <w:rPr>
          <w:rFonts w:ascii="Times New Roman" w:hAnsi="Times New Roman"/>
          <w:sz w:val="20"/>
          <w:szCs w:val="20"/>
        </w:rPr>
        <w:t>/10/2019</w:t>
      </w:r>
      <w:bookmarkStart w:id="1" w:name="_Toc487122427"/>
      <w:bookmarkStart w:id="2" w:name="_Toc487122558"/>
      <w:bookmarkStart w:id="3" w:name="_Toc487122677"/>
      <w:bookmarkStart w:id="4" w:name="_Toc487122698"/>
      <w:bookmarkStart w:id="5" w:name="_Toc487123014"/>
      <w:bookmarkStart w:id="6" w:name="_Toc487123228"/>
      <w:bookmarkStart w:id="7" w:name="_Toc487131174"/>
      <w:bookmarkStart w:id="8" w:name="_Toc487134023"/>
      <w:bookmarkEnd w:id="1"/>
      <w:bookmarkEnd w:id="2"/>
      <w:bookmarkEnd w:id="3"/>
      <w:bookmarkEnd w:id="4"/>
      <w:bookmarkEnd w:id="5"/>
      <w:bookmarkEnd w:id="6"/>
      <w:bookmarkEnd w:id="7"/>
      <w:bookmarkEnd w:id="8"/>
    </w:p>
    <w:p w14:paraId="3C155F75" w14:textId="49E8022D" w:rsidR="00714FEE" w:rsidRDefault="00714FEE" w:rsidP="00D51E32">
      <w:pPr>
        <w:spacing w:after="0" w:line="240" w:lineRule="auto"/>
        <w:rPr>
          <w:rFonts w:ascii="Times New Roman" w:hAnsi="Times New Roman"/>
          <w:sz w:val="20"/>
          <w:szCs w:val="20"/>
        </w:rPr>
      </w:pPr>
    </w:p>
    <w:p w14:paraId="64A84BD1" w14:textId="2385C72C" w:rsidR="004B6EBA" w:rsidRDefault="004B6EBA" w:rsidP="004B6EBA">
      <w:pPr>
        <w:spacing w:after="0" w:line="240" w:lineRule="auto"/>
        <w:jc w:val="center"/>
        <w:rPr>
          <w:rFonts w:ascii="Times New Roman" w:hAnsi="Times New Roman"/>
          <w:sz w:val="24"/>
          <w:szCs w:val="24"/>
        </w:rPr>
      </w:pPr>
      <w:r w:rsidRPr="004B6EBA">
        <w:rPr>
          <w:rFonts w:ascii="Times New Roman" w:hAnsi="Times New Roman"/>
          <w:b/>
          <w:sz w:val="24"/>
          <w:szCs w:val="24"/>
          <w:shd w:val="clear" w:color="auto" w:fill="FFFFFF"/>
        </w:rPr>
        <w:t>Bruna G. Silva</w:t>
      </w:r>
      <w:r w:rsidRPr="004B6EBA">
        <w:rPr>
          <w:rFonts w:ascii="Times New Roman" w:hAnsi="Times New Roman"/>
          <w:b/>
          <w:sz w:val="24"/>
          <w:szCs w:val="24"/>
        </w:rPr>
        <w:br/>
      </w:r>
      <w:r w:rsidRPr="004B6EBA">
        <w:rPr>
          <w:rFonts w:ascii="Times New Roman" w:hAnsi="Times New Roman"/>
          <w:sz w:val="24"/>
          <w:szCs w:val="24"/>
          <w:shd w:val="clear" w:color="auto" w:fill="FFFFFF"/>
        </w:rPr>
        <w:t>Graduanda em Engenharia Civil</w:t>
      </w:r>
      <w:r w:rsidRPr="004B6EBA">
        <w:rPr>
          <w:rFonts w:ascii="Times New Roman" w:hAnsi="Times New Roman"/>
          <w:sz w:val="24"/>
          <w:szCs w:val="24"/>
        </w:rPr>
        <w:br/>
      </w:r>
      <w:r w:rsidRPr="004B6EBA">
        <w:rPr>
          <w:rFonts w:ascii="Times New Roman" w:hAnsi="Times New Roman"/>
          <w:sz w:val="24"/>
          <w:szCs w:val="24"/>
          <w:shd w:val="clear" w:color="auto" w:fill="FFFFFF"/>
        </w:rPr>
        <w:t xml:space="preserve">Instituição: Universidade Federal do Sul e Sudeste do Pará - </w:t>
      </w:r>
      <w:proofErr w:type="spellStart"/>
      <w:r w:rsidRPr="004B6EBA">
        <w:rPr>
          <w:rFonts w:ascii="Times New Roman" w:hAnsi="Times New Roman"/>
          <w:sz w:val="24"/>
          <w:szCs w:val="24"/>
          <w:shd w:val="clear" w:color="auto" w:fill="FFFFFF"/>
        </w:rPr>
        <w:t>Unifesspa</w:t>
      </w:r>
      <w:proofErr w:type="spellEnd"/>
      <w:r w:rsidRPr="004B6EBA">
        <w:rPr>
          <w:rFonts w:ascii="Times New Roman" w:hAnsi="Times New Roman"/>
          <w:sz w:val="24"/>
          <w:szCs w:val="24"/>
        </w:rPr>
        <w:br/>
      </w:r>
      <w:r w:rsidRPr="004B6EBA">
        <w:rPr>
          <w:rFonts w:ascii="Times New Roman" w:hAnsi="Times New Roman"/>
          <w:sz w:val="24"/>
          <w:szCs w:val="24"/>
          <w:shd w:val="clear" w:color="auto" w:fill="FFFFFF"/>
        </w:rPr>
        <w:t>Endereço: Folha 17, Quadra 04, Lote Especial, s/n.º - Nova Marabá, PA, 68505-080</w:t>
      </w:r>
      <w:r w:rsidRPr="004B6EBA">
        <w:rPr>
          <w:rFonts w:ascii="Times New Roman" w:hAnsi="Times New Roman"/>
          <w:sz w:val="24"/>
          <w:szCs w:val="24"/>
        </w:rPr>
        <w:br/>
      </w:r>
      <w:r w:rsidRPr="004B6EBA">
        <w:rPr>
          <w:rFonts w:ascii="Times New Roman" w:hAnsi="Times New Roman"/>
          <w:sz w:val="24"/>
          <w:szCs w:val="24"/>
          <w:shd w:val="clear" w:color="auto" w:fill="FFFFFF"/>
        </w:rPr>
        <w:t>E-mail: </w:t>
      </w:r>
      <w:hyperlink r:id="rId8" w:tgtFrame="_blank" w:history="1">
        <w:r w:rsidRPr="004B6EBA">
          <w:rPr>
            <w:rStyle w:val="Hyperlink"/>
            <w:rFonts w:ascii="Times New Roman" w:hAnsi="Times New Roman"/>
            <w:color w:val="auto"/>
            <w:sz w:val="24"/>
            <w:szCs w:val="24"/>
            <w:u w:val="none"/>
            <w:shd w:val="clear" w:color="auto" w:fill="FFFFFF"/>
          </w:rPr>
          <w:t>bruuna.gomes10@gmail.com</w:t>
        </w:r>
      </w:hyperlink>
      <w:r w:rsidRPr="004B6EBA">
        <w:rPr>
          <w:rFonts w:ascii="Times New Roman" w:hAnsi="Times New Roman"/>
          <w:sz w:val="24"/>
          <w:szCs w:val="24"/>
        </w:rPr>
        <w:br/>
      </w:r>
      <w:r w:rsidRPr="004B6EBA">
        <w:rPr>
          <w:rFonts w:ascii="Times New Roman" w:hAnsi="Times New Roman"/>
          <w:sz w:val="24"/>
          <w:szCs w:val="24"/>
        </w:rPr>
        <w:br/>
      </w:r>
      <w:r w:rsidRPr="004B6EBA">
        <w:rPr>
          <w:rFonts w:ascii="Times New Roman" w:hAnsi="Times New Roman"/>
          <w:b/>
          <w:sz w:val="24"/>
          <w:szCs w:val="24"/>
          <w:shd w:val="clear" w:color="auto" w:fill="FFFFFF"/>
        </w:rPr>
        <w:t>Andréa S. Araújo</w:t>
      </w:r>
      <w:r w:rsidRPr="004B6EBA">
        <w:rPr>
          <w:rFonts w:ascii="Times New Roman" w:hAnsi="Times New Roman"/>
          <w:sz w:val="24"/>
          <w:szCs w:val="24"/>
        </w:rPr>
        <w:br/>
      </w:r>
      <w:r w:rsidRPr="004B6EBA">
        <w:rPr>
          <w:rFonts w:ascii="Times New Roman" w:hAnsi="Times New Roman"/>
          <w:sz w:val="24"/>
          <w:szCs w:val="24"/>
          <w:shd w:val="clear" w:color="auto" w:fill="FFFFFF"/>
        </w:rPr>
        <w:t>Graduanda em Engenharia Mecânica</w:t>
      </w:r>
      <w:r w:rsidRPr="004B6EBA">
        <w:rPr>
          <w:rFonts w:ascii="Times New Roman" w:hAnsi="Times New Roman"/>
          <w:sz w:val="24"/>
          <w:szCs w:val="24"/>
        </w:rPr>
        <w:br/>
      </w:r>
      <w:r w:rsidRPr="004B6EBA">
        <w:rPr>
          <w:rFonts w:ascii="Times New Roman" w:hAnsi="Times New Roman"/>
          <w:sz w:val="24"/>
          <w:szCs w:val="24"/>
          <w:shd w:val="clear" w:color="auto" w:fill="FFFFFF"/>
        </w:rPr>
        <w:t xml:space="preserve">Instituição: Universidade Federal do Sul e Sudeste do Pará - </w:t>
      </w:r>
      <w:proofErr w:type="spellStart"/>
      <w:r w:rsidRPr="004B6EBA">
        <w:rPr>
          <w:rFonts w:ascii="Times New Roman" w:hAnsi="Times New Roman"/>
          <w:sz w:val="24"/>
          <w:szCs w:val="24"/>
          <w:shd w:val="clear" w:color="auto" w:fill="FFFFFF"/>
        </w:rPr>
        <w:t>Unifesspa</w:t>
      </w:r>
      <w:proofErr w:type="spellEnd"/>
      <w:r w:rsidRPr="004B6EBA">
        <w:rPr>
          <w:rFonts w:ascii="Times New Roman" w:hAnsi="Times New Roman"/>
          <w:sz w:val="24"/>
          <w:szCs w:val="24"/>
        </w:rPr>
        <w:br/>
      </w:r>
      <w:r w:rsidRPr="004B6EBA">
        <w:rPr>
          <w:rFonts w:ascii="Times New Roman" w:hAnsi="Times New Roman"/>
          <w:sz w:val="24"/>
          <w:szCs w:val="24"/>
          <w:shd w:val="clear" w:color="auto" w:fill="FFFFFF"/>
        </w:rPr>
        <w:t>Endereço: Folha 17, Quadra 04, Lote Especial, s/n.º - Nova Marabá, PA, 68505-080</w:t>
      </w:r>
      <w:r w:rsidRPr="004B6EBA">
        <w:rPr>
          <w:rFonts w:ascii="Times New Roman" w:hAnsi="Times New Roman"/>
          <w:sz w:val="24"/>
          <w:szCs w:val="24"/>
        </w:rPr>
        <w:br/>
      </w:r>
      <w:r w:rsidRPr="004B6EBA">
        <w:rPr>
          <w:rFonts w:ascii="Times New Roman" w:hAnsi="Times New Roman"/>
          <w:sz w:val="24"/>
          <w:szCs w:val="24"/>
          <w:shd w:val="clear" w:color="auto" w:fill="FFFFFF"/>
        </w:rPr>
        <w:t>E-mail: </w:t>
      </w:r>
      <w:hyperlink r:id="rId9" w:tgtFrame="_blank" w:history="1">
        <w:r w:rsidRPr="004B6EBA">
          <w:rPr>
            <w:rStyle w:val="Hyperlink"/>
            <w:rFonts w:ascii="Times New Roman" w:hAnsi="Times New Roman"/>
            <w:color w:val="auto"/>
            <w:sz w:val="24"/>
            <w:szCs w:val="24"/>
            <w:u w:val="none"/>
            <w:shd w:val="clear" w:color="auto" w:fill="FFFFFF"/>
          </w:rPr>
          <w:t>andrea.araujo7@outlook.com</w:t>
        </w:r>
      </w:hyperlink>
      <w:r w:rsidRPr="004B6EBA">
        <w:rPr>
          <w:rFonts w:ascii="Times New Roman" w:hAnsi="Times New Roman"/>
          <w:sz w:val="24"/>
          <w:szCs w:val="24"/>
        </w:rPr>
        <w:br/>
      </w:r>
      <w:r w:rsidRPr="004B6EBA">
        <w:rPr>
          <w:rFonts w:ascii="Times New Roman" w:hAnsi="Times New Roman"/>
          <w:sz w:val="24"/>
          <w:szCs w:val="24"/>
        </w:rPr>
        <w:br/>
      </w:r>
      <w:r w:rsidRPr="004B6EBA">
        <w:rPr>
          <w:rFonts w:ascii="Times New Roman" w:hAnsi="Times New Roman"/>
          <w:b/>
          <w:sz w:val="24"/>
          <w:szCs w:val="24"/>
          <w:shd w:val="clear" w:color="auto" w:fill="FFFFFF"/>
        </w:rPr>
        <w:t>Tamara Daiane de Souza</w:t>
      </w:r>
      <w:r w:rsidRPr="004B6EBA">
        <w:rPr>
          <w:rFonts w:ascii="Times New Roman" w:hAnsi="Times New Roman"/>
          <w:sz w:val="24"/>
          <w:szCs w:val="24"/>
        </w:rPr>
        <w:br/>
      </w:r>
      <w:r w:rsidRPr="004B6EBA">
        <w:rPr>
          <w:rFonts w:ascii="Times New Roman" w:hAnsi="Times New Roman"/>
          <w:sz w:val="24"/>
          <w:szCs w:val="24"/>
          <w:shd w:val="clear" w:color="auto" w:fill="FFFFFF"/>
        </w:rPr>
        <w:t>Doutora em Recursos Hídricos e Ambientais</w:t>
      </w:r>
      <w:r w:rsidRPr="004B6EBA">
        <w:rPr>
          <w:rFonts w:ascii="Times New Roman" w:hAnsi="Times New Roman"/>
          <w:sz w:val="24"/>
          <w:szCs w:val="24"/>
        </w:rPr>
        <w:br/>
      </w:r>
      <w:r w:rsidRPr="004B6EBA">
        <w:rPr>
          <w:rFonts w:ascii="Times New Roman" w:hAnsi="Times New Roman"/>
          <w:sz w:val="24"/>
          <w:szCs w:val="24"/>
          <w:shd w:val="clear" w:color="auto" w:fill="FFFFFF"/>
        </w:rPr>
        <w:t xml:space="preserve">Instituição: Universidade Federal do Sul e Sudeste do Pará - </w:t>
      </w:r>
      <w:proofErr w:type="spellStart"/>
      <w:r w:rsidRPr="004B6EBA">
        <w:rPr>
          <w:rFonts w:ascii="Times New Roman" w:hAnsi="Times New Roman"/>
          <w:sz w:val="24"/>
          <w:szCs w:val="24"/>
          <w:shd w:val="clear" w:color="auto" w:fill="FFFFFF"/>
        </w:rPr>
        <w:t>Unifesspa</w:t>
      </w:r>
      <w:proofErr w:type="spellEnd"/>
      <w:r w:rsidRPr="004B6EBA">
        <w:rPr>
          <w:rFonts w:ascii="Times New Roman" w:hAnsi="Times New Roman"/>
          <w:sz w:val="24"/>
          <w:szCs w:val="24"/>
        </w:rPr>
        <w:br/>
      </w:r>
      <w:r w:rsidRPr="004B6EBA">
        <w:rPr>
          <w:rFonts w:ascii="Times New Roman" w:hAnsi="Times New Roman"/>
          <w:sz w:val="24"/>
          <w:szCs w:val="24"/>
          <w:shd w:val="clear" w:color="auto" w:fill="FFFFFF"/>
        </w:rPr>
        <w:t>Endereço: Folha 17, Quadra 04, Lote Especial, s/n.º - Nova Marabá, PA, 68505-080</w:t>
      </w:r>
      <w:r w:rsidRPr="004B6EBA">
        <w:rPr>
          <w:rFonts w:ascii="Times New Roman" w:hAnsi="Times New Roman"/>
          <w:sz w:val="24"/>
          <w:szCs w:val="24"/>
        </w:rPr>
        <w:br/>
      </w:r>
      <w:r w:rsidRPr="004B6EBA">
        <w:rPr>
          <w:rFonts w:ascii="Times New Roman" w:hAnsi="Times New Roman"/>
          <w:sz w:val="24"/>
          <w:szCs w:val="24"/>
          <w:shd w:val="clear" w:color="auto" w:fill="FFFFFF"/>
        </w:rPr>
        <w:t>E-mail: </w:t>
      </w:r>
      <w:hyperlink r:id="rId10" w:tgtFrame="_blank" w:history="1">
        <w:r w:rsidRPr="004B6EBA">
          <w:rPr>
            <w:rStyle w:val="Hyperlink"/>
            <w:rFonts w:ascii="Times New Roman" w:hAnsi="Times New Roman"/>
            <w:color w:val="auto"/>
            <w:sz w:val="24"/>
            <w:szCs w:val="24"/>
            <w:u w:val="none"/>
            <w:shd w:val="clear" w:color="auto" w:fill="FFFFFF"/>
          </w:rPr>
          <w:t>tamaradaianesouza@gmail.com</w:t>
        </w:r>
      </w:hyperlink>
      <w:r w:rsidRPr="004B6EBA">
        <w:rPr>
          <w:rFonts w:ascii="Times New Roman" w:hAnsi="Times New Roman"/>
          <w:sz w:val="24"/>
          <w:szCs w:val="24"/>
        </w:rPr>
        <w:br/>
      </w:r>
      <w:r w:rsidRPr="004B6EBA">
        <w:rPr>
          <w:rFonts w:ascii="Times New Roman" w:hAnsi="Times New Roman"/>
          <w:sz w:val="24"/>
          <w:szCs w:val="24"/>
        </w:rPr>
        <w:br/>
      </w:r>
      <w:proofErr w:type="spellStart"/>
      <w:r w:rsidRPr="004B6EBA">
        <w:rPr>
          <w:rStyle w:val="il"/>
          <w:rFonts w:ascii="Times New Roman" w:hAnsi="Times New Roman"/>
          <w:b/>
          <w:sz w:val="24"/>
          <w:szCs w:val="24"/>
          <w:shd w:val="clear" w:color="auto" w:fill="FFFFFF"/>
        </w:rPr>
        <w:t>Saymon</w:t>
      </w:r>
      <w:proofErr w:type="spellEnd"/>
      <w:r w:rsidRPr="004B6EBA">
        <w:rPr>
          <w:rFonts w:ascii="Times New Roman" w:hAnsi="Times New Roman"/>
          <w:b/>
          <w:sz w:val="24"/>
          <w:szCs w:val="24"/>
          <w:shd w:val="clear" w:color="auto" w:fill="FFFFFF"/>
        </w:rPr>
        <w:t> </w:t>
      </w:r>
      <w:r w:rsidRPr="004B6EBA">
        <w:rPr>
          <w:rStyle w:val="il"/>
          <w:rFonts w:ascii="Times New Roman" w:hAnsi="Times New Roman"/>
          <w:b/>
          <w:sz w:val="24"/>
          <w:szCs w:val="24"/>
          <w:shd w:val="clear" w:color="auto" w:fill="FFFFFF"/>
        </w:rPr>
        <w:t>Henrique</w:t>
      </w:r>
      <w:r w:rsidRPr="004B6EBA">
        <w:rPr>
          <w:rFonts w:ascii="Times New Roman" w:hAnsi="Times New Roman"/>
          <w:b/>
          <w:sz w:val="24"/>
          <w:szCs w:val="24"/>
          <w:shd w:val="clear" w:color="auto" w:fill="FFFFFF"/>
        </w:rPr>
        <w:t> Santos Santana</w:t>
      </w:r>
      <w:r w:rsidRPr="004B6EBA">
        <w:rPr>
          <w:rFonts w:ascii="Times New Roman" w:hAnsi="Times New Roman"/>
          <w:sz w:val="24"/>
          <w:szCs w:val="24"/>
        </w:rPr>
        <w:br/>
      </w:r>
      <w:r w:rsidRPr="004B6EBA">
        <w:rPr>
          <w:rFonts w:ascii="Times New Roman" w:hAnsi="Times New Roman"/>
          <w:sz w:val="24"/>
          <w:szCs w:val="24"/>
          <w:shd w:val="clear" w:color="auto" w:fill="FFFFFF"/>
        </w:rPr>
        <w:t>Doutora em Computação Aplicada</w:t>
      </w:r>
      <w:r w:rsidRPr="004B6EBA">
        <w:rPr>
          <w:rFonts w:ascii="Times New Roman" w:hAnsi="Times New Roman"/>
          <w:sz w:val="24"/>
          <w:szCs w:val="24"/>
        </w:rPr>
        <w:br/>
      </w:r>
      <w:r w:rsidRPr="004B6EBA">
        <w:rPr>
          <w:rFonts w:ascii="Times New Roman" w:hAnsi="Times New Roman"/>
          <w:sz w:val="24"/>
          <w:szCs w:val="24"/>
          <w:shd w:val="clear" w:color="auto" w:fill="FFFFFF"/>
        </w:rPr>
        <w:t xml:space="preserve">Instituição: Universidade Federal do Sul e Sudeste do Pará - </w:t>
      </w:r>
      <w:proofErr w:type="spellStart"/>
      <w:r w:rsidRPr="004B6EBA">
        <w:rPr>
          <w:rFonts w:ascii="Times New Roman" w:hAnsi="Times New Roman"/>
          <w:sz w:val="24"/>
          <w:szCs w:val="24"/>
          <w:shd w:val="clear" w:color="auto" w:fill="FFFFFF"/>
        </w:rPr>
        <w:t>Unifesspa</w:t>
      </w:r>
      <w:proofErr w:type="spellEnd"/>
      <w:r w:rsidRPr="004B6EBA">
        <w:rPr>
          <w:rFonts w:ascii="Times New Roman" w:hAnsi="Times New Roman"/>
          <w:sz w:val="24"/>
          <w:szCs w:val="24"/>
        </w:rPr>
        <w:br/>
      </w:r>
      <w:r w:rsidRPr="004B6EBA">
        <w:rPr>
          <w:rFonts w:ascii="Times New Roman" w:hAnsi="Times New Roman"/>
          <w:sz w:val="24"/>
          <w:szCs w:val="24"/>
          <w:shd w:val="clear" w:color="auto" w:fill="FFFFFF"/>
        </w:rPr>
        <w:t>Endereço: Folha 17, Quadra 04, Lote Especial, s/n.º - Nova Marabá, PA, 68505-080</w:t>
      </w:r>
      <w:r w:rsidRPr="004B6EBA">
        <w:rPr>
          <w:rFonts w:ascii="Times New Roman" w:hAnsi="Times New Roman"/>
          <w:sz w:val="24"/>
          <w:szCs w:val="24"/>
        </w:rPr>
        <w:br/>
      </w:r>
      <w:r w:rsidRPr="004B6EBA">
        <w:rPr>
          <w:rFonts w:ascii="Times New Roman" w:hAnsi="Times New Roman"/>
          <w:sz w:val="24"/>
          <w:szCs w:val="24"/>
          <w:shd w:val="clear" w:color="auto" w:fill="FFFFFF"/>
        </w:rPr>
        <w:t>E-mail: </w:t>
      </w:r>
      <w:hyperlink r:id="rId11" w:tgtFrame="_blank" w:history="1">
        <w:r w:rsidRPr="004B6EBA">
          <w:rPr>
            <w:rStyle w:val="il"/>
            <w:rFonts w:ascii="Times New Roman" w:hAnsi="Times New Roman"/>
            <w:sz w:val="24"/>
            <w:szCs w:val="24"/>
            <w:shd w:val="clear" w:color="auto" w:fill="FFFFFF"/>
          </w:rPr>
          <w:t>saymon</w:t>
        </w:r>
        <w:r w:rsidRPr="004B6EBA">
          <w:rPr>
            <w:rStyle w:val="Hyperlink"/>
            <w:rFonts w:ascii="Times New Roman" w:hAnsi="Times New Roman"/>
            <w:color w:val="auto"/>
            <w:sz w:val="24"/>
            <w:szCs w:val="24"/>
            <w:u w:val="none"/>
            <w:shd w:val="clear" w:color="auto" w:fill="FFFFFF"/>
          </w:rPr>
          <w:t>@unifesspa.edu.br</w:t>
        </w:r>
      </w:hyperlink>
      <w:r w:rsidRPr="004B6EBA">
        <w:rPr>
          <w:rFonts w:ascii="Times New Roman" w:hAnsi="Times New Roman"/>
          <w:sz w:val="24"/>
          <w:szCs w:val="24"/>
        </w:rPr>
        <w:br/>
      </w:r>
      <w:r w:rsidRPr="004B6EBA">
        <w:rPr>
          <w:rFonts w:ascii="Times New Roman" w:hAnsi="Times New Roman"/>
          <w:sz w:val="24"/>
          <w:szCs w:val="24"/>
        </w:rPr>
        <w:br/>
      </w:r>
      <w:r w:rsidRPr="004B6EBA">
        <w:rPr>
          <w:rFonts w:ascii="Times New Roman" w:hAnsi="Times New Roman"/>
          <w:b/>
          <w:sz w:val="24"/>
          <w:szCs w:val="24"/>
          <w:shd w:val="clear" w:color="auto" w:fill="FFFFFF"/>
        </w:rPr>
        <w:t xml:space="preserve">Lygia Maria </w:t>
      </w:r>
      <w:proofErr w:type="spellStart"/>
      <w:r w:rsidRPr="004B6EBA">
        <w:rPr>
          <w:rFonts w:ascii="Times New Roman" w:hAnsi="Times New Roman"/>
          <w:b/>
          <w:sz w:val="24"/>
          <w:szCs w:val="24"/>
          <w:shd w:val="clear" w:color="auto" w:fill="FFFFFF"/>
        </w:rPr>
        <w:t>Policarpio</w:t>
      </w:r>
      <w:proofErr w:type="spellEnd"/>
      <w:r w:rsidRPr="004B6EBA">
        <w:rPr>
          <w:rFonts w:ascii="Times New Roman" w:hAnsi="Times New Roman"/>
          <w:b/>
          <w:sz w:val="24"/>
          <w:szCs w:val="24"/>
          <w:shd w:val="clear" w:color="auto" w:fill="FFFFFF"/>
        </w:rPr>
        <w:t xml:space="preserve"> Ferreira</w:t>
      </w:r>
      <w:r w:rsidRPr="004B6EBA">
        <w:rPr>
          <w:rFonts w:ascii="Times New Roman" w:hAnsi="Times New Roman"/>
          <w:sz w:val="24"/>
          <w:szCs w:val="24"/>
        </w:rPr>
        <w:br/>
      </w:r>
      <w:r w:rsidRPr="004B6EBA">
        <w:rPr>
          <w:rFonts w:ascii="Times New Roman" w:hAnsi="Times New Roman"/>
          <w:sz w:val="24"/>
          <w:szCs w:val="24"/>
          <w:shd w:val="clear" w:color="auto" w:fill="FFFFFF"/>
        </w:rPr>
        <w:t>Doutora em Engenharia Mecânica</w:t>
      </w:r>
      <w:r w:rsidRPr="004B6EBA">
        <w:rPr>
          <w:rFonts w:ascii="Times New Roman" w:hAnsi="Times New Roman"/>
          <w:sz w:val="24"/>
          <w:szCs w:val="24"/>
        </w:rPr>
        <w:br/>
      </w:r>
      <w:r w:rsidRPr="004B6EBA">
        <w:rPr>
          <w:rFonts w:ascii="Times New Roman" w:hAnsi="Times New Roman"/>
          <w:sz w:val="24"/>
          <w:szCs w:val="24"/>
          <w:shd w:val="clear" w:color="auto" w:fill="FFFFFF"/>
        </w:rPr>
        <w:t xml:space="preserve">Instituição: Universidade Federal do Sul e Sudeste do Pará - </w:t>
      </w:r>
      <w:proofErr w:type="spellStart"/>
      <w:r w:rsidRPr="004B6EBA">
        <w:rPr>
          <w:rFonts w:ascii="Times New Roman" w:hAnsi="Times New Roman"/>
          <w:sz w:val="24"/>
          <w:szCs w:val="24"/>
          <w:shd w:val="clear" w:color="auto" w:fill="FFFFFF"/>
        </w:rPr>
        <w:t>Unifesspa</w:t>
      </w:r>
      <w:proofErr w:type="spellEnd"/>
      <w:r w:rsidRPr="004B6EBA">
        <w:rPr>
          <w:rFonts w:ascii="Times New Roman" w:hAnsi="Times New Roman"/>
          <w:sz w:val="24"/>
          <w:szCs w:val="24"/>
        </w:rPr>
        <w:br/>
      </w:r>
      <w:r w:rsidRPr="004B6EBA">
        <w:rPr>
          <w:rFonts w:ascii="Times New Roman" w:hAnsi="Times New Roman"/>
          <w:sz w:val="24"/>
          <w:szCs w:val="24"/>
          <w:shd w:val="clear" w:color="auto" w:fill="FFFFFF"/>
        </w:rPr>
        <w:t>Endereço: Folha 17, Quadra 04, Lote Especial, s/n.º - Nova Marabá, PA, 68505-080</w:t>
      </w:r>
      <w:r w:rsidRPr="004B6EBA">
        <w:rPr>
          <w:rFonts w:ascii="Times New Roman" w:hAnsi="Times New Roman"/>
          <w:sz w:val="24"/>
          <w:szCs w:val="24"/>
        </w:rPr>
        <w:br/>
      </w:r>
      <w:r w:rsidRPr="004B6EBA">
        <w:rPr>
          <w:rFonts w:ascii="Times New Roman" w:hAnsi="Times New Roman"/>
          <w:sz w:val="24"/>
          <w:szCs w:val="24"/>
          <w:shd w:val="clear" w:color="auto" w:fill="FFFFFF"/>
        </w:rPr>
        <w:t>E-mail: </w:t>
      </w:r>
      <w:hyperlink r:id="rId12" w:tgtFrame="_blank" w:history="1">
        <w:r w:rsidRPr="004B6EBA">
          <w:rPr>
            <w:rStyle w:val="Hyperlink"/>
            <w:rFonts w:ascii="Times New Roman" w:hAnsi="Times New Roman"/>
            <w:color w:val="auto"/>
            <w:sz w:val="24"/>
            <w:szCs w:val="24"/>
            <w:u w:val="none"/>
            <w:shd w:val="clear" w:color="auto" w:fill="FFFFFF"/>
          </w:rPr>
          <w:t>lpolicarpio@unifesspa.edu.br</w:t>
        </w:r>
      </w:hyperlink>
      <w:r w:rsidRPr="004B6EBA">
        <w:rPr>
          <w:rFonts w:ascii="Times New Roman" w:hAnsi="Times New Roman"/>
          <w:color w:val="500050"/>
          <w:sz w:val="24"/>
          <w:szCs w:val="24"/>
          <w:shd w:val="clear" w:color="auto" w:fill="FFFFFF"/>
        </w:rPr>
        <w:br/>
      </w:r>
    </w:p>
    <w:p w14:paraId="54B89881" w14:textId="79F52E24" w:rsidR="004B6EBA" w:rsidRDefault="004B6EBA" w:rsidP="004B6EBA">
      <w:pPr>
        <w:tabs>
          <w:tab w:val="left" w:pos="426"/>
        </w:tabs>
        <w:spacing w:after="0" w:line="240" w:lineRule="auto"/>
        <w:jc w:val="both"/>
        <w:rPr>
          <w:rFonts w:ascii="Times New Roman" w:hAnsi="Times New Roman"/>
          <w:b/>
          <w:bCs/>
          <w:iCs/>
          <w:sz w:val="24"/>
          <w:szCs w:val="24"/>
          <w:lang w:eastAsia="pt-BR"/>
        </w:rPr>
      </w:pPr>
      <w:r w:rsidRPr="004B6EBA">
        <w:rPr>
          <w:rFonts w:ascii="Times New Roman" w:hAnsi="Times New Roman"/>
          <w:b/>
          <w:bCs/>
          <w:iCs/>
          <w:sz w:val="24"/>
          <w:szCs w:val="24"/>
          <w:lang w:eastAsia="pt-BR"/>
        </w:rPr>
        <w:t>RESUMO</w:t>
      </w:r>
    </w:p>
    <w:p w14:paraId="69FD0A1C" w14:textId="77777777" w:rsidR="004B6EBA" w:rsidRDefault="004B6EBA" w:rsidP="004B6EBA">
      <w:pPr>
        <w:tabs>
          <w:tab w:val="left" w:pos="426"/>
        </w:tabs>
        <w:spacing w:after="0" w:line="240" w:lineRule="auto"/>
        <w:jc w:val="both"/>
        <w:rPr>
          <w:rFonts w:ascii="Times New Roman" w:hAnsi="Times New Roman"/>
          <w:iCs/>
          <w:sz w:val="24"/>
          <w:szCs w:val="24"/>
          <w:lang w:eastAsia="pt-BR"/>
        </w:rPr>
      </w:pPr>
    </w:p>
    <w:p w14:paraId="4AADBB99" w14:textId="234CCF47" w:rsidR="004B6EBA" w:rsidRPr="004B6EBA" w:rsidRDefault="004B6EBA" w:rsidP="004B6EBA">
      <w:pPr>
        <w:tabs>
          <w:tab w:val="left" w:pos="426"/>
        </w:tabs>
        <w:spacing w:after="0" w:line="240" w:lineRule="auto"/>
        <w:jc w:val="both"/>
        <w:rPr>
          <w:rFonts w:ascii="Times New Roman" w:hAnsi="Times New Roman"/>
          <w:iCs/>
          <w:color w:val="000000"/>
          <w:sz w:val="24"/>
          <w:szCs w:val="24"/>
          <w:lang w:eastAsia="pt-BR"/>
        </w:rPr>
      </w:pPr>
      <w:r w:rsidRPr="004B6EBA">
        <w:rPr>
          <w:rFonts w:ascii="Times New Roman" w:hAnsi="Times New Roman"/>
          <w:iCs/>
          <w:sz w:val="24"/>
          <w:szCs w:val="24"/>
          <w:lang w:eastAsia="pt-BR"/>
        </w:rPr>
        <w:t xml:space="preserve">A eficiência no propósito das Instituições de Ensino Superior manifesta-se de maneira bastante evidente na forma com que são gerenciadas as suas políticas de sustentabilidade e de apoio aos alunos. O trabalho contínuo de avaliação das necessidades fundamentais e a implementação de práticas corretivas, constituem ações imprescindíveis para que seja possível oferecer, de maneira otimizada, os subsídios necessários para que seja alcançada a formação apropriada do corpo discente, </w:t>
      </w:r>
      <w:proofErr w:type="gramStart"/>
      <w:r w:rsidRPr="004B6EBA">
        <w:rPr>
          <w:rFonts w:ascii="Times New Roman" w:hAnsi="Times New Roman"/>
          <w:iCs/>
          <w:sz w:val="24"/>
          <w:szCs w:val="24"/>
          <w:lang w:eastAsia="pt-BR"/>
        </w:rPr>
        <w:t>e</w:t>
      </w:r>
      <w:proofErr w:type="gramEnd"/>
      <w:r w:rsidRPr="004B6EBA">
        <w:rPr>
          <w:rFonts w:ascii="Times New Roman" w:hAnsi="Times New Roman"/>
          <w:iCs/>
          <w:sz w:val="24"/>
          <w:szCs w:val="24"/>
          <w:lang w:eastAsia="pt-BR"/>
        </w:rPr>
        <w:t xml:space="preserve"> por conseguinte, a restituição esperada pela sociedade em relação aos seus egressos. Neste trabalho, é apresentada uma análise da perspectiva dos discentes da FAEC/</w:t>
      </w:r>
      <w:proofErr w:type="spellStart"/>
      <w:r w:rsidRPr="004B6EBA">
        <w:rPr>
          <w:rFonts w:ascii="Times New Roman" w:hAnsi="Times New Roman"/>
          <w:iCs/>
          <w:sz w:val="24"/>
          <w:szCs w:val="24"/>
          <w:lang w:eastAsia="pt-BR"/>
        </w:rPr>
        <w:t>Unifesspa</w:t>
      </w:r>
      <w:proofErr w:type="spellEnd"/>
      <w:r w:rsidRPr="004B6EBA">
        <w:rPr>
          <w:rFonts w:ascii="Times New Roman" w:hAnsi="Times New Roman"/>
          <w:iCs/>
          <w:sz w:val="24"/>
          <w:szCs w:val="24"/>
          <w:lang w:eastAsia="pt-BR"/>
        </w:rPr>
        <w:t xml:space="preserve"> (Faculdade de Engenharia </w:t>
      </w:r>
      <w:r w:rsidRPr="004B6EBA">
        <w:rPr>
          <w:rFonts w:ascii="Times New Roman" w:hAnsi="Times New Roman"/>
          <w:iCs/>
          <w:sz w:val="24"/>
          <w:szCs w:val="24"/>
          <w:lang w:eastAsia="pt-BR"/>
        </w:rPr>
        <w:lastRenderedPageBreak/>
        <w:t xml:space="preserve">Civil/Universidade Federal do Sul e Sudeste do Pará), em relação às do curso e à Instituição.  Por meio de uma pesquisa exploratória, foram quantificados e qualificados parâmetros relacionados à infraestrutura e às metodologias usadas para as práticas de ensino, pesquisa, extensão. A análise dos resultados obtidos permite inferir as insuficiências e qualidades do curso, sob a perspectiva do corpo discente. As devidas projeções desse trabalho podem ser usadas para a otimização no processo de ensino e aprendizagem nas diversas Instituições de Ensino Superior. </w:t>
      </w:r>
    </w:p>
    <w:p w14:paraId="0602AA96" w14:textId="77777777" w:rsidR="004B6EBA" w:rsidRPr="004B6EBA" w:rsidRDefault="004B6EBA" w:rsidP="004B6EBA">
      <w:pPr>
        <w:tabs>
          <w:tab w:val="left" w:pos="426"/>
        </w:tabs>
        <w:spacing w:after="0" w:line="240" w:lineRule="auto"/>
        <w:jc w:val="both"/>
        <w:rPr>
          <w:rFonts w:ascii="Times New Roman" w:hAnsi="Times New Roman"/>
          <w:iCs/>
          <w:sz w:val="24"/>
          <w:szCs w:val="24"/>
          <w:lang w:eastAsia="pt-BR"/>
        </w:rPr>
      </w:pPr>
    </w:p>
    <w:p w14:paraId="2F56F357" w14:textId="77777777" w:rsidR="004B6EBA" w:rsidRPr="004B6EBA" w:rsidRDefault="004B6EBA" w:rsidP="004B6EBA">
      <w:pPr>
        <w:tabs>
          <w:tab w:val="left" w:pos="426"/>
        </w:tabs>
        <w:spacing w:after="0" w:line="240" w:lineRule="auto"/>
        <w:jc w:val="both"/>
        <w:rPr>
          <w:rFonts w:ascii="Times New Roman" w:hAnsi="Times New Roman"/>
          <w:iCs/>
          <w:sz w:val="24"/>
          <w:szCs w:val="24"/>
          <w:lang w:eastAsia="pt-BR"/>
        </w:rPr>
      </w:pPr>
      <w:r w:rsidRPr="004B6EBA">
        <w:rPr>
          <w:rFonts w:ascii="Times New Roman" w:hAnsi="Times New Roman"/>
          <w:b/>
          <w:bCs/>
          <w:iCs/>
          <w:sz w:val="24"/>
          <w:szCs w:val="24"/>
          <w:lang w:eastAsia="pt-BR"/>
        </w:rPr>
        <w:t>Palavras-chave:</w:t>
      </w:r>
      <w:r w:rsidRPr="004B6EBA">
        <w:rPr>
          <w:rFonts w:ascii="Times New Roman" w:hAnsi="Times New Roman"/>
          <w:iCs/>
          <w:sz w:val="24"/>
          <w:szCs w:val="24"/>
          <w:lang w:eastAsia="pt-BR"/>
        </w:rPr>
        <w:t xml:space="preserve"> Satisfação Acadêmica. </w:t>
      </w:r>
      <w:proofErr w:type="spellStart"/>
      <w:r w:rsidRPr="004B6EBA">
        <w:rPr>
          <w:rFonts w:ascii="Times New Roman" w:hAnsi="Times New Roman"/>
          <w:iCs/>
          <w:sz w:val="24"/>
          <w:szCs w:val="24"/>
          <w:lang w:eastAsia="pt-BR"/>
        </w:rPr>
        <w:t>Unifesspa</w:t>
      </w:r>
      <w:proofErr w:type="spellEnd"/>
      <w:r w:rsidRPr="004B6EBA">
        <w:rPr>
          <w:rFonts w:ascii="Times New Roman" w:hAnsi="Times New Roman"/>
          <w:iCs/>
          <w:sz w:val="24"/>
          <w:szCs w:val="24"/>
          <w:lang w:eastAsia="pt-BR"/>
        </w:rPr>
        <w:t>. Ensino Superior. Engenharia.</w:t>
      </w:r>
    </w:p>
    <w:p w14:paraId="35C228F2" w14:textId="3A2A757E" w:rsidR="004B6EBA" w:rsidRPr="004B6EBA" w:rsidRDefault="004B6EBA" w:rsidP="004B6EBA">
      <w:pPr>
        <w:tabs>
          <w:tab w:val="left" w:pos="426"/>
        </w:tabs>
        <w:spacing w:after="0" w:line="240" w:lineRule="auto"/>
        <w:jc w:val="both"/>
        <w:rPr>
          <w:rFonts w:ascii="Times New Roman" w:hAnsi="Times New Roman"/>
          <w:sz w:val="24"/>
          <w:szCs w:val="24"/>
          <w:lang w:eastAsia="pt-BR"/>
        </w:rPr>
      </w:pPr>
    </w:p>
    <w:p w14:paraId="70334048" w14:textId="326CF273" w:rsidR="004B6EBA" w:rsidRDefault="004B6EBA" w:rsidP="004B6EBA">
      <w:pPr>
        <w:tabs>
          <w:tab w:val="left" w:pos="426"/>
        </w:tabs>
        <w:spacing w:after="0" w:line="240" w:lineRule="auto"/>
        <w:jc w:val="both"/>
        <w:rPr>
          <w:rFonts w:ascii="Times New Roman" w:hAnsi="Times New Roman"/>
          <w:b/>
          <w:bCs/>
          <w:iCs/>
          <w:sz w:val="24"/>
          <w:szCs w:val="24"/>
          <w:lang w:val="en-US" w:eastAsia="pt-BR"/>
        </w:rPr>
      </w:pPr>
      <w:r w:rsidRPr="004B6EBA">
        <w:rPr>
          <w:rFonts w:ascii="Times New Roman" w:hAnsi="Times New Roman"/>
          <w:b/>
          <w:bCs/>
          <w:iCs/>
          <w:sz w:val="24"/>
          <w:szCs w:val="24"/>
          <w:lang w:val="en-US" w:eastAsia="pt-BR"/>
        </w:rPr>
        <w:t>ABSTRACT</w:t>
      </w:r>
    </w:p>
    <w:p w14:paraId="189E0457" w14:textId="77777777" w:rsidR="004B6EBA" w:rsidRDefault="004B6EBA" w:rsidP="004B6EBA">
      <w:pPr>
        <w:tabs>
          <w:tab w:val="left" w:pos="426"/>
        </w:tabs>
        <w:spacing w:after="0" w:line="240" w:lineRule="auto"/>
        <w:jc w:val="both"/>
        <w:rPr>
          <w:rFonts w:ascii="Times New Roman" w:hAnsi="Times New Roman"/>
          <w:b/>
          <w:bCs/>
          <w:iCs/>
          <w:sz w:val="24"/>
          <w:szCs w:val="24"/>
          <w:lang w:val="en-US" w:eastAsia="pt-BR"/>
        </w:rPr>
      </w:pPr>
    </w:p>
    <w:p w14:paraId="689F5878" w14:textId="0C569232" w:rsidR="004B6EBA" w:rsidRPr="004B6EBA" w:rsidRDefault="004B6EBA" w:rsidP="004B6EBA">
      <w:pPr>
        <w:tabs>
          <w:tab w:val="left" w:pos="426"/>
        </w:tabs>
        <w:spacing w:after="0" w:line="240" w:lineRule="auto"/>
        <w:jc w:val="both"/>
        <w:rPr>
          <w:rFonts w:ascii="Times New Roman" w:hAnsi="Times New Roman"/>
          <w:iCs/>
          <w:sz w:val="24"/>
          <w:szCs w:val="24"/>
          <w:lang w:val="en-US" w:eastAsia="pt-BR"/>
        </w:rPr>
      </w:pPr>
      <w:r w:rsidRPr="004B6EBA">
        <w:rPr>
          <w:rFonts w:ascii="Times New Roman" w:hAnsi="Times New Roman"/>
          <w:iCs/>
          <w:sz w:val="24"/>
          <w:szCs w:val="24"/>
          <w:lang w:val="en-US" w:eastAsia="pt-BR"/>
        </w:rPr>
        <w:t>The general efficiency of the University manifests itself clearly, in the way in which its policies of sustainability and students support are managed. The continuous work of evaluating the fundamental needs followed by the implementation of corrective practices are essential actions to make possible to offer, in an optimized way, the required subsidies to provide an appropriate education. Therefore, the return expected by the society in relation to its graduates can be assured. This work presents an analysis from the point of view of undergraduate students of FAEC/</w:t>
      </w:r>
      <w:proofErr w:type="spellStart"/>
      <w:r w:rsidRPr="004B6EBA">
        <w:rPr>
          <w:rFonts w:ascii="Times New Roman" w:hAnsi="Times New Roman"/>
          <w:iCs/>
          <w:sz w:val="24"/>
          <w:szCs w:val="24"/>
          <w:lang w:val="en-US" w:eastAsia="pt-BR"/>
        </w:rPr>
        <w:t>Unifesspa</w:t>
      </w:r>
      <w:proofErr w:type="spellEnd"/>
      <w:r w:rsidRPr="004B6EBA">
        <w:rPr>
          <w:rFonts w:ascii="Times New Roman" w:hAnsi="Times New Roman"/>
          <w:iCs/>
          <w:sz w:val="24"/>
          <w:szCs w:val="24"/>
          <w:lang w:val="en-US" w:eastAsia="pt-BR"/>
        </w:rPr>
        <w:t xml:space="preserve"> (Faculty of Civil Engineering/Federal University of the South and Southeast of Pará), related to the course and the Institution. Through exploratory research, parameters associated with the infrastructure and methodologies used for teaching, researching and extension practices, were quantified and qualified. The analysis of the obtained results allows inferring the insufficiencies and qualities, from the undergraduate student perspective. The proper projections of this work can be used for optimization in the teaching and learning process in the different Universities.</w:t>
      </w:r>
    </w:p>
    <w:p w14:paraId="4411E81B" w14:textId="77777777" w:rsidR="004B6EBA" w:rsidRPr="004B6EBA" w:rsidRDefault="004B6EBA" w:rsidP="004B6EBA">
      <w:pPr>
        <w:tabs>
          <w:tab w:val="left" w:pos="426"/>
        </w:tabs>
        <w:spacing w:after="0" w:line="240" w:lineRule="auto"/>
        <w:jc w:val="both"/>
        <w:rPr>
          <w:rFonts w:ascii="Times New Roman" w:hAnsi="Times New Roman"/>
          <w:iCs/>
          <w:sz w:val="24"/>
          <w:szCs w:val="24"/>
          <w:lang w:val="en-US" w:eastAsia="pt-BR"/>
        </w:rPr>
      </w:pPr>
    </w:p>
    <w:p w14:paraId="7E023EF4" w14:textId="2CF902FA" w:rsidR="004B6EBA" w:rsidRDefault="004B6EBA" w:rsidP="004B6EBA">
      <w:pPr>
        <w:tabs>
          <w:tab w:val="left" w:pos="426"/>
        </w:tabs>
        <w:spacing w:after="0" w:line="240" w:lineRule="auto"/>
        <w:jc w:val="both"/>
        <w:rPr>
          <w:rFonts w:ascii="Times New Roman" w:hAnsi="Times New Roman"/>
          <w:iCs/>
          <w:sz w:val="24"/>
          <w:szCs w:val="24"/>
          <w:lang w:val="en-US" w:eastAsia="pt-BR"/>
        </w:rPr>
      </w:pPr>
      <w:r w:rsidRPr="004B6EBA">
        <w:rPr>
          <w:rFonts w:ascii="Times New Roman" w:hAnsi="Times New Roman"/>
          <w:b/>
          <w:bCs/>
          <w:iCs/>
          <w:sz w:val="24"/>
          <w:szCs w:val="24"/>
          <w:lang w:val="en-US" w:eastAsia="pt-BR"/>
        </w:rPr>
        <w:t>Keywords:</w:t>
      </w:r>
      <w:r w:rsidRPr="004B6EBA">
        <w:rPr>
          <w:rFonts w:ascii="Times New Roman" w:hAnsi="Times New Roman"/>
          <w:iCs/>
          <w:sz w:val="24"/>
          <w:szCs w:val="24"/>
          <w:lang w:val="en-US" w:eastAsia="pt-BR"/>
        </w:rPr>
        <w:t xml:space="preserve"> Academic Satisfaction. </w:t>
      </w:r>
      <w:proofErr w:type="spellStart"/>
      <w:r w:rsidRPr="004B6EBA">
        <w:rPr>
          <w:rFonts w:ascii="Times New Roman" w:hAnsi="Times New Roman"/>
          <w:iCs/>
          <w:sz w:val="24"/>
          <w:szCs w:val="24"/>
          <w:lang w:val="en-US" w:eastAsia="pt-BR"/>
        </w:rPr>
        <w:t>Unifesspa</w:t>
      </w:r>
      <w:proofErr w:type="spellEnd"/>
      <w:r w:rsidRPr="004B6EBA">
        <w:rPr>
          <w:rFonts w:ascii="Times New Roman" w:hAnsi="Times New Roman"/>
          <w:iCs/>
          <w:sz w:val="24"/>
          <w:szCs w:val="24"/>
          <w:lang w:val="en-US" w:eastAsia="pt-BR"/>
        </w:rPr>
        <w:t>. Higher education. Engineering.</w:t>
      </w:r>
    </w:p>
    <w:p w14:paraId="67F40A95" w14:textId="1846E733" w:rsidR="00C531C9" w:rsidRDefault="00C531C9" w:rsidP="004B6EBA">
      <w:pPr>
        <w:tabs>
          <w:tab w:val="left" w:pos="426"/>
        </w:tabs>
        <w:spacing w:after="0" w:line="240" w:lineRule="auto"/>
        <w:jc w:val="both"/>
        <w:rPr>
          <w:rFonts w:ascii="Times New Roman" w:hAnsi="Times New Roman"/>
          <w:iCs/>
          <w:sz w:val="24"/>
          <w:szCs w:val="24"/>
          <w:lang w:val="en-US" w:eastAsia="pt-BR"/>
        </w:rPr>
      </w:pPr>
    </w:p>
    <w:p w14:paraId="2D355D1F" w14:textId="0A0E5AF7" w:rsidR="00C531C9" w:rsidRPr="00C531C9" w:rsidRDefault="00C531C9" w:rsidP="00C531C9">
      <w:pPr>
        <w:keepNext/>
        <w:tabs>
          <w:tab w:val="left" w:pos="426"/>
          <w:tab w:val="left" w:pos="851"/>
        </w:tabs>
        <w:spacing w:after="0" w:line="360" w:lineRule="auto"/>
        <w:jc w:val="both"/>
        <w:outlineLvl w:val="0"/>
        <w:rPr>
          <w:rFonts w:ascii="Times New Roman" w:hAnsi="Times New Roman"/>
          <w:b/>
          <w:bCs/>
          <w:caps/>
          <w:color w:val="000000"/>
          <w:kern w:val="32"/>
          <w:sz w:val="24"/>
          <w:szCs w:val="24"/>
          <w:lang w:eastAsia="pt-BR"/>
        </w:rPr>
      </w:pPr>
      <w:r w:rsidRPr="00C531C9">
        <w:rPr>
          <w:rFonts w:ascii="Times New Roman" w:hAnsi="Times New Roman"/>
          <w:b/>
          <w:bCs/>
          <w:caps/>
          <w:color w:val="000000"/>
          <w:kern w:val="32"/>
          <w:sz w:val="24"/>
          <w:szCs w:val="24"/>
          <w:lang w:eastAsia="pt-BR"/>
        </w:rPr>
        <w:t>1.</w:t>
      </w:r>
      <w:r>
        <w:rPr>
          <w:rFonts w:ascii="Times New Roman" w:hAnsi="Times New Roman"/>
          <w:b/>
          <w:bCs/>
          <w:caps/>
          <w:color w:val="000000"/>
          <w:kern w:val="32"/>
          <w:sz w:val="24"/>
          <w:szCs w:val="24"/>
          <w:lang w:eastAsia="pt-BR"/>
        </w:rPr>
        <w:t xml:space="preserve"> </w:t>
      </w:r>
      <w:r w:rsidRPr="00C531C9">
        <w:rPr>
          <w:rFonts w:ascii="Times New Roman" w:hAnsi="Times New Roman"/>
          <w:b/>
          <w:bCs/>
          <w:caps/>
          <w:color w:val="000000"/>
          <w:kern w:val="32"/>
          <w:sz w:val="24"/>
          <w:szCs w:val="24"/>
          <w:lang w:eastAsia="pt-BR"/>
        </w:rPr>
        <w:t>introdução</w:t>
      </w:r>
    </w:p>
    <w:p w14:paraId="73422ABA" w14:textId="6A87106D"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As Instituições de Ensino Superior (</w:t>
      </w:r>
      <w:proofErr w:type="spellStart"/>
      <w:r w:rsidRPr="00C531C9">
        <w:rPr>
          <w:rFonts w:ascii="Times New Roman" w:hAnsi="Times New Roman"/>
          <w:sz w:val="24"/>
          <w:szCs w:val="24"/>
          <w:lang w:eastAsia="pt-BR"/>
        </w:rPr>
        <w:t>IESs</w:t>
      </w:r>
      <w:proofErr w:type="spellEnd"/>
      <w:r w:rsidRPr="00C531C9">
        <w:rPr>
          <w:rFonts w:ascii="Times New Roman" w:hAnsi="Times New Roman"/>
          <w:sz w:val="24"/>
          <w:szCs w:val="24"/>
          <w:lang w:eastAsia="pt-BR"/>
        </w:rPr>
        <w:t xml:space="preserve">), por definição, possuem papeis desempenhados em várias dimensões sociais e não devem se resumir apenas à atividade ensino-aprendizagem. Assim, observa-se a importância dessas organizações nos âmbitos tecnológico, econômico, cultural e social, em consonância com o compromisso de lapidar profissionais competentes, os quais necessitam da garantia dos princípios de qualidade. Para Demo (1994) a qualidade é um processo de construção e participação coletiva, envolvendo os diferentes segmentos da organização. Dissertar sobre qualidade na educação sugere refletir sobre avaliação, em que a pesquisa de satisfação de discentes é um mecanismo para estudo e melhoria para a própria IES. De acordo com </w:t>
      </w:r>
      <w:proofErr w:type="spellStart"/>
      <w:r w:rsidRPr="00C531C9">
        <w:rPr>
          <w:rFonts w:ascii="Times New Roman" w:hAnsi="Times New Roman"/>
          <w:sz w:val="24"/>
          <w:szCs w:val="24"/>
          <w:lang w:eastAsia="pt-BR"/>
        </w:rPr>
        <w:t>Zainko</w:t>
      </w:r>
      <w:proofErr w:type="spellEnd"/>
      <w:r w:rsidRPr="00C531C9">
        <w:rPr>
          <w:rFonts w:ascii="Times New Roman" w:hAnsi="Times New Roman"/>
          <w:sz w:val="24"/>
          <w:szCs w:val="24"/>
          <w:lang w:eastAsia="pt-BR"/>
        </w:rPr>
        <w:t xml:space="preserve"> (2008), o processo de construção histórica da avaliação da Educação em nível superior no Brasil é marcado por diferentes avanços e retrocessos.</w:t>
      </w:r>
    </w:p>
    <w:p w14:paraId="4C6E11D0" w14:textId="7D0AB9EA"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 xml:space="preserve">Salienta-se que a necessidade de oferecer serviços de alta qualidade que atendam às demandas, e é fator essencial para que as </w:t>
      </w:r>
      <w:proofErr w:type="spellStart"/>
      <w:r w:rsidRPr="00C531C9">
        <w:rPr>
          <w:rFonts w:ascii="Times New Roman" w:hAnsi="Times New Roman"/>
          <w:sz w:val="24"/>
          <w:szCs w:val="24"/>
          <w:lang w:eastAsia="pt-BR"/>
        </w:rPr>
        <w:t>IESs</w:t>
      </w:r>
      <w:proofErr w:type="spellEnd"/>
      <w:r w:rsidRPr="00C531C9">
        <w:rPr>
          <w:rFonts w:ascii="Times New Roman" w:hAnsi="Times New Roman"/>
          <w:sz w:val="24"/>
          <w:szCs w:val="24"/>
          <w:lang w:eastAsia="pt-BR"/>
        </w:rPr>
        <w:t xml:space="preserve">, se tornem ou se mantenham atrativas (SILVA; PEREIRA, 2012). Ademais, sabe-se que a alta qualidade na IES possibilita também conquistas de recursos, os quais estão cada vez mais escassos. Estes fatores, intrínsecos à área dos serviços prestados na educação impele as Instituições de Ensino Superior a se conscientizarem da necessidade de buscar diferenciais </w:t>
      </w:r>
      <w:r w:rsidRPr="00C531C9">
        <w:rPr>
          <w:rFonts w:ascii="Times New Roman" w:hAnsi="Times New Roman"/>
          <w:sz w:val="24"/>
          <w:szCs w:val="24"/>
          <w:lang w:eastAsia="pt-BR"/>
        </w:rPr>
        <w:lastRenderedPageBreak/>
        <w:t>que atendam às expectativas do seu público alvo (discentes), repercutindo em um maior nível de satisfação.</w:t>
      </w:r>
    </w:p>
    <w:p w14:paraId="35AE364C" w14:textId="7EF1E2B1"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 xml:space="preserve">Nesse sentido, as </w:t>
      </w:r>
      <w:proofErr w:type="spellStart"/>
      <w:r w:rsidRPr="00C531C9">
        <w:rPr>
          <w:rFonts w:ascii="Times New Roman" w:hAnsi="Times New Roman"/>
          <w:sz w:val="24"/>
          <w:szCs w:val="24"/>
          <w:lang w:eastAsia="pt-BR"/>
        </w:rPr>
        <w:t>IESs</w:t>
      </w:r>
      <w:proofErr w:type="spellEnd"/>
      <w:r w:rsidRPr="00C531C9">
        <w:rPr>
          <w:rFonts w:ascii="Times New Roman" w:hAnsi="Times New Roman"/>
          <w:sz w:val="24"/>
          <w:szCs w:val="24"/>
          <w:lang w:eastAsia="pt-BR"/>
        </w:rPr>
        <w:t xml:space="preserve"> devem se preocupar cada vez mais em avançar no sentido de se tornarem competitivas na percepção de seu alvo, com base na valorização dos atributos inerentes à qualidade dos serviços prestados, principalmente no que tange à qualidade dos cursos e de sua infraestrutura (SULTAN; WONG, 2013). Assim, deve-se considerar nesta análise os objetivos da IES e os anseios de seus alunos, reforçando a possibilidade de recompra dos serviços prestados por parte de seus egressos, bem como para atrair novos alunos, aumentando seu nível de sucesso (MILAN et al., 2013).</w:t>
      </w:r>
    </w:p>
    <w:p w14:paraId="7765E45D" w14:textId="3B2D9A9A"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Na busca da compreensão da interação entre os estudantes de ensino superior e as instituições acadêmicas, alguns instrumentos passaram a ser criados com a finalidade de caracterizar os estudantes e a sua experiência vivida dentro do processo de formação, durante a passagem pela universidade. A partir disso, a satisfação acadêmica é uma das variáveis de destaque nessa temática, em função de ser um julgamento formulado a partir da realidade percebida (SCHLEICH et al., 2006; SOUZA; REINERT, 2010).</w:t>
      </w:r>
    </w:p>
    <w:p w14:paraId="1AF6AD10" w14:textId="779037B4"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Em períodos mais recentes, as universidades brasileiras aumentaram o número de estudantes, o que, dentre outros aspectos, alavancou as características heterogêneas entre essa população. Dessa forma, essas instituições de ensino estão se multiplicando a fim de atender a essas diferentes demandas de diferentes camadas populacionais e, a partir disso, devem estar preparadas para conhecer melhor o seu aluno (SCHLEICH et al., 2006). A partir disso, há uma maior necessidade de conhecer o impacto dos serviços ofertados pelas universidades para o seu público alvo, isto é, os estudantes. Os desafios da gestão universitária possuem um grau de complexidade ligado às diversas atividades de ensino, pesquisa e extensão que fazem parte da sua rotina (MENDONÇA et al., 2012; VASCONCELOS; SILVA, 2011).</w:t>
      </w:r>
    </w:p>
    <w:p w14:paraId="0459FA3C" w14:textId="27DCE19D"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É válido destacar que a satisfação do discente está muito ligada ao sucesso que o mesmo irá apresentar durante a sua formação dentro do curso e da instituição. Contudo, esse sucesso não deve ser entendido na forma mais tradicional de desempenho, isto é, pelas notas obtidas nas avaliações. O sucesso que o estudante pode alcançar e que, consequentemente, potencializará seus níveis de satisfação, está ligado a toda experiência vivida no contexto educacional (SCHLEICH et al., 2006). Nessa perspectiva é que o relacionamento entre a instituição e o aluno se mostra essencial. A satisfação, junto com a qualidade percebida, integração e comprometimento são alguns dos muitos aspectos que levam à qualificação e à lealdade dos alunos em relação a sua IES (BERGAMO et al., 2011).</w:t>
      </w:r>
    </w:p>
    <w:p w14:paraId="0AE184DA" w14:textId="5A2C1DB3" w:rsid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 xml:space="preserve">Desta maneira, o objetivo deste trabalho é fazer uma análise da satisfação dos discentes da Faculdade de Engenharia Civil – FAEC, do Instituto de Geociências e Engenharias – IGE, da </w:t>
      </w:r>
      <w:r w:rsidRPr="00C531C9">
        <w:rPr>
          <w:rFonts w:ascii="Times New Roman" w:hAnsi="Times New Roman"/>
          <w:sz w:val="24"/>
          <w:szCs w:val="24"/>
          <w:lang w:eastAsia="pt-BR"/>
        </w:rPr>
        <w:lastRenderedPageBreak/>
        <w:t xml:space="preserve">Universidade Federal do Sul e Sudeste do Pará – </w:t>
      </w:r>
      <w:proofErr w:type="spellStart"/>
      <w:r w:rsidRPr="00C531C9">
        <w:rPr>
          <w:rFonts w:ascii="Times New Roman" w:hAnsi="Times New Roman"/>
          <w:sz w:val="24"/>
          <w:szCs w:val="24"/>
          <w:lang w:eastAsia="pt-BR"/>
        </w:rPr>
        <w:t>Unifesspa</w:t>
      </w:r>
      <w:proofErr w:type="spellEnd"/>
      <w:r w:rsidRPr="00C531C9">
        <w:rPr>
          <w:rFonts w:ascii="Times New Roman" w:hAnsi="Times New Roman"/>
          <w:sz w:val="24"/>
          <w:szCs w:val="24"/>
          <w:lang w:eastAsia="pt-BR"/>
        </w:rPr>
        <w:t>, a fim de conhecer melhor o ponto de vista do universitário e obter informações para melhorar a qualidade do ensino e da aprendizagem.</w:t>
      </w:r>
    </w:p>
    <w:p w14:paraId="697C4EBE" w14:textId="77777777"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p>
    <w:p w14:paraId="39CFFC8A" w14:textId="783C9045" w:rsidR="00C531C9" w:rsidRPr="00C531C9" w:rsidRDefault="00C531C9" w:rsidP="00C531C9">
      <w:pPr>
        <w:keepNext/>
        <w:tabs>
          <w:tab w:val="left" w:pos="426"/>
          <w:tab w:val="left" w:pos="851"/>
        </w:tabs>
        <w:suppressAutoHyphens w:val="0"/>
        <w:spacing w:after="0" w:line="360" w:lineRule="auto"/>
        <w:jc w:val="both"/>
        <w:outlineLvl w:val="0"/>
        <w:rPr>
          <w:rFonts w:ascii="Times New Roman" w:hAnsi="Times New Roman"/>
          <w:b/>
          <w:bCs/>
          <w:caps/>
          <w:color w:val="000000"/>
          <w:kern w:val="32"/>
          <w:sz w:val="24"/>
          <w:szCs w:val="24"/>
          <w:lang w:eastAsia="pt-BR"/>
        </w:rPr>
      </w:pPr>
      <w:r>
        <w:rPr>
          <w:rFonts w:ascii="Times New Roman" w:hAnsi="Times New Roman"/>
          <w:b/>
          <w:bCs/>
          <w:caps/>
          <w:color w:val="000000"/>
          <w:kern w:val="32"/>
          <w:sz w:val="24"/>
          <w:szCs w:val="24"/>
          <w:lang w:eastAsia="pt-BR"/>
        </w:rPr>
        <w:t xml:space="preserve">2. </w:t>
      </w:r>
      <w:r w:rsidRPr="00C531C9">
        <w:rPr>
          <w:rFonts w:ascii="Times New Roman" w:hAnsi="Times New Roman"/>
          <w:b/>
          <w:bCs/>
          <w:caps/>
          <w:color w:val="000000"/>
          <w:kern w:val="32"/>
          <w:sz w:val="24"/>
          <w:szCs w:val="24"/>
          <w:lang w:eastAsia="pt-BR"/>
        </w:rPr>
        <w:t>mETODOLOGIA</w:t>
      </w:r>
    </w:p>
    <w:p w14:paraId="7B181039" w14:textId="38B111FC"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 xml:space="preserve">O curso de Engenharia Civil da </w:t>
      </w:r>
      <w:proofErr w:type="spellStart"/>
      <w:r w:rsidRPr="00C531C9">
        <w:rPr>
          <w:rFonts w:ascii="Times New Roman" w:hAnsi="Times New Roman"/>
          <w:sz w:val="24"/>
          <w:szCs w:val="24"/>
          <w:lang w:eastAsia="pt-BR"/>
        </w:rPr>
        <w:t>Unifesspa</w:t>
      </w:r>
      <w:proofErr w:type="spellEnd"/>
      <w:r w:rsidRPr="00C531C9">
        <w:rPr>
          <w:rFonts w:ascii="Times New Roman" w:hAnsi="Times New Roman"/>
          <w:sz w:val="24"/>
          <w:szCs w:val="24"/>
          <w:lang w:eastAsia="pt-BR"/>
        </w:rPr>
        <w:t xml:space="preserve"> foi criado no segundo semestre do ano de 2013 (Portaria N° 48 de 17 de setembro de 2013), com a primeira turma ingressando em agosto de 2014; e atualmente o curso conta com 6 turmas concomitantes e ainda não possui egresso. A Faculdade de Engenharia Civil (FAEC) conta com 112 discentes devidamente matriculados, 11 docentes efetivos e 2 voluntários, das diversas áreas da Engenharia Civil, e, além disso, recebe suporte externo para disciplinas formadoras do Ciclo Básico de Engenharia. </w:t>
      </w:r>
    </w:p>
    <w:p w14:paraId="65334F98" w14:textId="0F344ADA"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A pesquisa</w:t>
      </w:r>
      <w:r w:rsidRPr="00C531C9">
        <w:rPr>
          <w:rFonts w:ascii="Times New Roman" w:hAnsi="Times New Roman"/>
          <w:sz w:val="24"/>
          <w:szCs w:val="24"/>
        </w:rPr>
        <w:t xml:space="preserve"> </w:t>
      </w:r>
      <w:r w:rsidRPr="00C531C9">
        <w:rPr>
          <w:rFonts w:ascii="Times New Roman" w:hAnsi="Times New Roman"/>
          <w:sz w:val="24"/>
          <w:szCs w:val="24"/>
          <w:lang w:eastAsia="pt-BR"/>
        </w:rPr>
        <w:t xml:space="preserve">consistiu em uma investigação qualitativa de caráter exploratório, descritivo e estudo de caso, realizada com a população de graduandos de Engenharia Civil da </w:t>
      </w:r>
      <w:proofErr w:type="spellStart"/>
      <w:r w:rsidRPr="00C531C9">
        <w:rPr>
          <w:rFonts w:ascii="Times New Roman" w:hAnsi="Times New Roman"/>
          <w:sz w:val="24"/>
          <w:szCs w:val="24"/>
          <w:lang w:eastAsia="pt-BR"/>
        </w:rPr>
        <w:t>Unifesspa</w:t>
      </w:r>
      <w:proofErr w:type="spellEnd"/>
      <w:r w:rsidRPr="00C531C9">
        <w:rPr>
          <w:rFonts w:ascii="Times New Roman" w:hAnsi="Times New Roman"/>
          <w:sz w:val="24"/>
          <w:szCs w:val="24"/>
          <w:lang w:eastAsia="pt-BR"/>
        </w:rPr>
        <w:t>, campus Marabá. Para tal, utilizou-se a aplicação de questionário exploratório sem identificação do discente. Formulou-se 28 (vinte e oito) perguntas, em que os entrevistados puderam responder por meio do Questionário Google, ferramenta gratuita que foi elaborada e disponibilizada online. O questionário  aplicado baseia-se na valoração da satisfação relacionada a diversos aspectos da percepção do discente em relação ao ensino, em que 1 (um) refere-se à classificação péssimo, 2 (dois) ruim, 3 (três) regular, 4 (quatro) bom e 5 (cinco) excelente, demostrando assim a sua (in)satisfação com os temas abordados.</w:t>
      </w:r>
    </w:p>
    <w:p w14:paraId="7C8161D7" w14:textId="257EDD9B"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Pinto et al. (2017) aponta que a satisfação deriva do atendimento ou da eliminação de uma necessidade, podendo ser conceituada, também, como a diferença entre expectativas e experiências. A partir disso a satisfação é uma resposta imediata ao consumo de um serviço, ou resultado final, no qual o alvo vai avaliando a qualidade percebida do serviço antes e durante o seu consumo. Nesse sentido, a satisfação acadêmica é influenciada por diversos fatores dentre os quais podem se destacar: aspectos pessoais, fatores institucionais e questões relacionadas às oportunidades no mercado de trabalho proporcionadas pela experiência no curso (PINTO et al., 2017). Pode-se dizer, ainda, que a satisfação é um dos fatores fundamentais para a manutenção de alunos e de uma imagem positiva da universidade (GOMES et al., 2013).</w:t>
      </w:r>
    </w:p>
    <w:p w14:paraId="0A937D54" w14:textId="3208CB1F"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 xml:space="preserve">Para fazer esta verificação de satisfação ou insatisfação dos discentes, o questionário foi dividido em dois grupos de perguntas essenciais. O primeiro grupo de perguntas refere-se à análise do comportamento dos docentes, tais como pontualidade, disponibilidade de materiais de apoio ao aluno, aplicação prática das disciplinas, metodologia de ensino, metodologia de avaliação, capacitação dos professores e apoio e prontidão da coordenação e docentes do curso e atividades acadêmicas de maneira geral. O segundo grupo de perguntas refere-se a infraestrutura que o curso disponibiliza, tais </w:t>
      </w:r>
      <w:r w:rsidRPr="00C531C9">
        <w:rPr>
          <w:rFonts w:ascii="Times New Roman" w:hAnsi="Times New Roman"/>
          <w:sz w:val="24"/>
          <w:szCs w:val="24"/>
          <w:lang w:eastAsia="pt-BR"/>
        </w:rPr>
        <w:lastRenderedPageBreak/>
        <w:t xml:space="preserve">como laboratórios, salas de aula e biblioteca. Uma síntese das questões e opção de atribuição de conceitos é apresentada na Tabela 1 (a) e (b). </w:t>
      </w:r>
    </w:p>
    <w:p w14:paraId="573BBBAF" w14:textId="77777777"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p>
    <w:p w14:paraId="299BFCF2" w14:textId="60E5AC62" w:rsidR="00C531C9" w:rsidRPr="00C531C9" w:rsidRDefault="00C531C9" w:rsidP="00C531C9">
      <w:pPr>
        <w:tabs>
          <w:tab w:val="left" w:pos="426"/>
        </w:tabs>
        <w:spacing w:after="0" w:line="360" w:lineRule="auto"/>
        <w:ind w:firstLine="426"/>
        <w:jc w:val="center"/>
        <w:rPr>
          <w:rFonts w:ascii="Times New Roman" w:hAnsi="Times New Roman"/>
          <w:sz w:val="20"/>
          <w:szCs w:val="20"/>
          <w:lang w:eastAsia="pt-BR"/>
        </w:rPr>
      </w:pPr>
      <w:r w:rsidRPr="00C531C9">
        <w:rPr>
          <w:rFonts w:ascii="Times New Roman" w:hAnsi="Times New Roman"/>
          <w:sz w:val="20"/>
          <w:szCs w:val="20"/>
          <w:lang w:eastAsia="pt-BR"/>
        </w:rPr>
        <w:t>Tabela 1 (a) - Síntese do grupo de questões relacionadas ao comportamento docente nas atividades acadêmicas.</w:t>
      </w:r>
    </w:p>
    <w:tbl>
      <w:tblPr>
        <w:tblStyle w:val="Tabelacomgrade"/>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416"/>
      </w:tblGrid>
      <w:tr w:rsidR="00C531C9" w:rsidRPr="00C531C9" w14:paraId="0CB738DF" w14:textId="77777777" w:rsidTr="00C531C9">
        <w:trPr>
          <w:jc w:val="center"/>
        </w:trPr>
        <w:tc>
          <w:tcPr>
            <w:tcW w:w="3955" w:type="dxa"/>
            <w:tcBorders>
              <w:top w:val="single" w:sz="4" w:space="0" w:color="auto"/>
              <w:left w:val="nil"/>
              <w:bottom w:val="single" w:sz="4" w:space="0" w:color="auto"/>
              <w:right w:val="nil"/>
            </w:tcBorders>
            <w:hideMark/>
          </w:tcPr>
          <w:p w14:paraId="6043979E" w14:textId="77777777" w:rsidR="00C531C9" w:rsidRPr="00C531C9" w:rsidRDefault="00C531C9" w:rsidP="00C531C9">
            <w:pPr>
              <w:tabs>
                <w:tab w:val="left" w:pos="426"/>
              </w:tabs>
              <w:spacing w:after="0" w:line="240" w:lineRule="auto"/>
              <w:ind w:firstLine="426"/>
              <w:jc w:val="both"/>
              <w:rPr>
                <w:rFonts w:ascii="Times New Roman" w:hAnsi="Times New Roman" w:cs="Times New Roman"/>
                <w:b/>
                <w:sz w:val="24"/>
                <w:szCs w:val="24"/>
                <w:lang w:eastAsia="pt-BR"/>
              </w:rPr>
            </w:pPr>
            <w:r w:rsidRPr="00C531C9">
              <w:rPr>
                <w:rFonts w:ascii="Times New Roman" w:hAnsi="Times New Roman" w:cs="Times New Roman"/>
                <w:b/>
                <w:sz w:val="24"/>
                <w:szCs w:val="24"/>
                <w:lang w:eastAsia="pt-BR"/>
              </w:rPr>
              <w:t>Docentes/Atividades Acadêmicas</w:t>
            </w:r>
          </w:p>
        </w:tc>
        <w:tc>
          <w:tcPr>
            <w:tcW w:w="3416" w:type="dxa"/>
            <w:tcBorders>
              <w:top w:val="single" w:sz="4" w:space="0" w:color="auto"/>
              <w:left w:val="nil"/>
              <w:bottom w:val="single" w:sz="4" w:space="0" w:color="auto"/>
              <w:right w:val="nil"/>
            </w:tcBorders>
            <w:hideMark/>
          </w:tcPr>
          <w:p w14:paraId="1C1C8216"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Opção de atribuição de Conceito</w:t>
            </w:r>
          </w:p>
        </w:tc>
      </w:tr>
      <w:tr w:rsidR="00C531C9" w:rsidRPr="00C531C9" w14:paraId="11D75C3D" w14:textId="77777777" w:rsidTr="00C531C9">
        <w:trPr>
          <w:jc w:val="center"/>
        </w:trPr>
        <w:tc>
          <w:tcPr>
            <w:tcW w:w="3955" w:type="dxa"/>
            <w:tcBorders>
              <w:top w:val="single" w:sz="4" w:space="0" w:color="auto"/>
              <w:left w:val="nil"/>
              <w:bottom w:val="nil"/>
              <w:right w:val="single" w:sz="4" w:space="0" w:color="auto"/>
            </w:tcBorders>
            <w:hideMark/>
          </w:tcPr>
          <w:p w14:paraId="6C0D834C"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Docentes: Motivação, pontualidade, capacitação, disponibilidade</w:t>
            </w:r>
          </w:p>
        </w:tc>
        <w:tc>
          <w:tcPr>
            <w:tcW w:w="3416" w:type="dxa"/>
            <w:vMerge w:val="restart"/>
            <w:tcBorders>
              <w:top w:val="single" w:sz="4" w:space="0" w:color="auto"/>
              <w:left w:val="single" w:sz="4" w:space="0" w:color="auto"/>
              <w:bottom w:val="single" w:sz="4" w:space="0" w:color="auto"/>
              <w:right w:val="nil"/>
            </w:tcBorders>
            <w:hideMark/>
          </w:tcPr>
          <w:p w14:paraId="5D72F4F7"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 xml:space="preserve">Péssimo </w:t>
            </w:r>
          </w:p>
          <w:p w14:paraId="1E2C9966"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 xml:space="preserve">Ruim </w:t>
            </w:r>
          </w:p>
          <w:p w14:paraId="3005A696"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Regular</w:t>
            </w:r>
          </w:p>
          <w:p w14:paraId="63D49BBC"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Bom</w:t>
            </w:r>
          </w:p>
          <w:p w14:paraId="6E6773EE"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Excelente</w:t>
            </w:r>
          </w:p>
        </w:tc>
      </w:tr>
      <w:tr w:rsidR="00C531C9" w:rsidRPr="00C531C9" w14:paraId="665213D1" w14:textId="77777777" w:rsidTr="00C531C9">
        <w:trPr>
          <w:jc w:val="center"/>
        </w:trPr>
        <w:tc>
          <w:tcPr>
            <w:tcW w:w="3955" w:type="dxa"/>
            <w:tcBorders>
              <w:top w:val="nil"/>
              <w:left w:val="nil"/>
              <w:bottom w:val="nil"/>
              <w:right w:val="single" w:sz="4" w:space="0" w:color="auto"/>
            </w:tcBorders>
            <w:hideMark/>
          </w:tcPr>
          <w:p w14:paraId="0DFA3D7F"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Oportunidades de intercâmbio</w:t>
            </w:r>
          </w:p>
        </w:tc>
        <w:tc>
          <w:tcPr>
            <w:tcW w:w="0" w:type="auto"/>
            <w:vMerge/>
            <w:tcBorders>
              <w:top w:val="single" w:sz="4" w:space="0" w:color="auto"/>
              <w:left w:val="single" w:sz="4" w:space="0" w:color="auto"/>
              <w:bottom w:val="single" w:sz="4" w:space="0" w:color="auto"/>
              <w:right w:val="nil"/>
            </w:tcBorders>
            <w:vAlign w:val="center"/>
            <w:hideMark/>
          </w:tcPr>
          <w:p w14:paraId="5415E07E"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42C0D8A7" w14:textId="77777777" w:rsidTr="00C531C9">
        <w:trPr>
          <w:jc w:val="center"/>
        </w:trPr>
        <w:tc>
          <w:tcPr>
            <w:tcW w:w="3955" w:type="dxa"/>
            <w:tcBorders>
              <w:top w:val="nil"/>
              <w:left w:val="nil"/>
              <w:bottom w:val="nil"/>
              <w:right w:val="single" w:sz="4" w:space="0" w:color="auto"/>
            </w:tcBorders>
            <w:hideMark/>
          </w:tcPr>
          <w:p w14:paraId="75CF3527"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Programas direcionados ao estágio</w:t>
            </w:r>
          </w:p>
        </w:tc>
        <w:tc>
          <w:tcPr>
            <w:tcW w:w="0" w:type="auto"/>
            <w:vMerge/>
            <w:tcBorders>
              <w:top w:val="single" w:sz="4" w:space="0" w:color="auto"/>
              <w:left w:val="single" w:sz="4" w:space="0" w:color="auto"/>
              <w:bottom w:val="single" w:sz="4" w:space="0" w:color="auto"/>
              <w:right w:val="nil"/>
            </w:tcBorders>
            <w:vAlign w:val="center"/>
            <w:hideMark/>
          </w:tcPr>
          <w:p w14:paraId="29371F84"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57B68ACA" w14:textId="77777777" w:rsidTr="00C531C9">
        <w:trPr>
          <w:jc w:val="center"/>
        </w:trPr>
        <w:tc>
          <w:tcPr>
            <w:tcW w:w="3955" w:type="dxa"/>
            <w:tcBorders>
              <w:top w:val="nil"/>
              <w:left w:val="nil"/>
              <w:bottom w:val="nil"/>
              <w:right w:val="single" w:sz="4" w:space="0" w:color="auto"/>
            </w:tcBorders>
            <w:hideMark/>
          </w:tcPr>
          <w:p w14:paraId="7B44665E"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Cursos e minicursos extracurriculares</w:t>
            </w:r>
          </w:p>
        </w:tc>
        <w:tc>
          <w:tcPr>
            <w:tcW w:w="0" w:type="auto"/>
            <w:vMerge/>
            <w:tcBorders>
              <w:top w:val="single" w:sz="4" w:space="0" w:color="auto"/>
              <w:left w:val="single" w:sz="4" w:space="0" w:color="auto"/>
              <w:bottom w:val="single" w:sz="4" w:space="0" w:color="auto"/>
              <w:right w:val="nil"/>
            </w:tcBorders>
            <w:vAlign w:val="center"/>
            <w:hideMark/>
          </w:tcPr>
          <w:p w14:paraId="0A180CFA"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2C300741" w14:textId="77777777" w:rsidTr="00C531C9">
        <w:trPr>
          <w:jc w:val="center"/>
        </w:trPr>
        <w:tc>
          <w:tcPr>
            <w:tcW w:w="3955" w:type="dxa"/>
            <w:tcBorders>
              <w:top w:val="nil"/>
              <w:left w:val="nil"/>
              <w:bottom w:val="nil"/>
              <w:right w:val="single" w:sz="4" w:space="0" w:color="auto"/>
            </w:tcBorders>
            <w:hideMark/>
          </w:tcPr>
          <w:p w14:paraId="10F75B86"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Projeto de Monitoria</w:t>
            </w:r>
          </w:p>
        </w:tc>
        <w:tc>
          <w:tcPr>
            <w:tcW w:w="0" w:type="auto"/>
            <w:vMerge/>
            <w:tcBorders>
              <w:top w:val="single" w:sz="4" w:space="0" w:color="auto"/>
              <w:left w:val="single" w:sz="4" w:space="0" w:color="auto"/>
              <w:bottom w:val="single" w:sz="4" w:space="0" w:color="auto"/>
              <w:right w:val="nil"/>
            </w:tcBorders>
            <w:vAlign w:val="center"/>
            <w:hideMark/>
          </w:tcPr>
          <w:p w14:paraId="7C7EEBFB"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381CEEF0" w14:textId="77777777" w:rsidTr="00C531C9">
        <w:trPr>
          <w:jc w:val="center"/>
        </w:trPr>
        <w:tc>
          <w:tcPr>
            <w:tcW w:w="3955" w:type="dxa"/>
            <w:tcBorders>
              <w:top w:val="nil"/>
              <w:left w:val="nil"/>
              <w:bottom w:val="nil"/>
              <w:right w:val="single" w:sz="4" w:space="0" w:color="auto"/>
            </w:tcBorders>
            <w:hideMark/>
          </w:tcPr>
          <w:p w14:paraId="499300E2"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Atividades de pesquisa e extensão</w:t>
            </w:r>
          </w:p>
        </w:tc>
        <w:tc>
          <w:tcPr>
            <w:tcW w:w="0" w:type="auto"/>
            <w:vMerge/>
            <w:tcBorders>
              <w:top w:val="single" w:sz="4" w:space="0" w:color="auto"/>
              <w:left w:val="single" w:sz="4" w:space="0" w:color="auto"/>
              <w:bottom w:val="single" w:sz="4" w:space="0" w:color="auto"/>
              <w:right w:val="nil"/>
            </w:tcBorders>
            <w:vAlign w:val="center"/>
            <w:hideMark/>
          </w:tcPr>
          <w:p w14:paraId="2795C7C1"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33C2F450" w14:textId="77777777" w:rsidTr="00C531C9">
        <w:trPr>
          <w:jc w:val="center"/>
        </w:trPr>
        <w:tc>
          <w:tcPr>
            <w:tcW w:w="3955" w:type="dxa"/>
            <w:tcBorders>
              <w:top w:val="nil"/>
              <w:left w:val="nil"/>
              <w:bottom w:val="single" w:sz="4" w:space="0" w:color="auto"/>
              <w:right w:val="single" w:sz="4" w:space="0" w:color="auto"/>
            </w:tcBorders>
            <w:hideMark/>
          </w:tcPr>
          <w:p w14:paraId="49072D07"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Empresa júnior</w:t>
            </w:r>
          </w:p>
        </w:tc>
        <w:tc>
          <w:tcPr>
            <w:tcW w:w="0" w:type="auto"/>
            <w:vMerge/>
            <w:tcBorders>
              <w:top w:val="single" w:sz="4" w:space="0" w:color="auto"/>
              <w:left w:val="single" w:sz="4" w:space="0" w:color="auto"/>
              <w:bottom w:val="single" w:sz="4" w:space="0" w:color="auto"/>
              <w:right w:val="nil"/>
            </w:tcBorders>
            <w:vAlign w:val="center"/>
            <w:hideMark/>
          </w:tcPr>
          <w:p w14:paraId="33573618"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bl>
    <w:p w14:paraId="59236060" w14:textId="77777777" w:rsidR="00C531C9" w:rsidRPr="00C531C9" w:rsidRDefault="00C531C9" w:rsidP="00C531C9">
      <w:pPr>
        <w:tabs>
          <w:tab w:val="left" w:pos="426"/>
        </w:tabs>
        <w:spacing w:after="0" w:line="240" w:lineRule="auto"/>
        <w:ind w:firstLine="426"/>
        <w:jc w:val="both"/>
        <w:rPr>
          <w:rFonts w:ascii="Times New Roman" w:hAnsi="Times New Roman"/>
          <w:sz w:val="24"/>
          <w:szCs w:val="24"/>
          <w:lang w:eastAsia="pt-BR"/>
        </w:rPr>
      </w:pPr>
    </w:p>
    <w:p w14:paraId="3D352F5F" w14:textId="77777777" w:rsidR="00C531C9" w:rsidRPr="00C531C9" w:rsidRDefault="00C531C9" w:rsidP="00C531C9">
      <w:pPr>
        <w:tabs>
          <w:tab w:val="left" w:pos="426"/>
        </w:tabs>
        <w:spacing w:after="0" w:line="360" w:lineRule="auto"/>
        <w:jc w:val="center"/>
        <w:rPr>
          <w:rFonts w:ascii="Times New Roman" w:hAnsi="Times New Roman"/>
          <w:sz w:val="20"/>
          <w:szCs w:val="20"/>
          <w:lang w:eastAsia="pt-BR"/>
        </w:rPr>
      </w:pPr>
      <w:r w:rsidRPr="00C531C9">
        <w:rPr>
          <w:rFonts w:ascii="Times New Roman" w:hAnsi="Times New Roman"/>
          <w:sz w:val="20"/>
          <w:szCs w:val="20"/>
          <w:lang w:eastAsia="pt-BR"/>
        </w:rPr>
        <w:t xml:space="preserve">Tabela 1 (b) - Síntese do grupo de questões relacionadas à infraestrutura da </w:t>
      </w:r>
      <w:proofErr w:type="spellStart"/>
      <w:r w:rsidRPr="00C531C9">
        <w:rPr>
          <w:rFonts w:ascii="Times New Roman" w:hAnsi="Times New Roman"/>
          <w:sz w:val="20"/>
          <w:szCs w:val="20"/>
          <w:lang w:eastAsia="pt-BR"/>
        </w:rPr>
        <w:t>Unifesspa</w:t>
      </w:r>
      <w:proofErr w:type="spellEnd"/>
      <w:r w:rsidRPr="00C531C9">
        <w:rPr>
          <w:rFonts w:ascii="Times New Roman" w:hAnsi="Times New Roman"/>
          <w:sz w:val="20"/>
          <w:szCs w:val="20"/>
          <w:lang w:eastAsia="pt-BR"/>
        </w:rPr>
        <w:t>.</w:t>
      </w:r>
    </w:p>
    <w:tbl>
      <w:tblPr>
        <w:tblStyle w:val="Tabelacomgrade"/>
        <w:tblW w:w="8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3482"/>
      </w:tblGrid>
      <w:tr w:rsidR="00C531C9" w:rsidRPr="00C531C9" w14:paraId="7AB4C5A9" w14:textId="77777777" w:rsidTr="00C531C9">
        <w:trPr>
          <w:jc w:val="center"/>
        </w:trPr>
        <w:tc>
          <w:tcPr>
            <w:tcW w:w="4668" w:type="dxa"/>
            <w:tcBorders>
              <w:top w:val="single" w:sz="4" w:space="0" w:color="auto"/>
              <w:left w:val="nil"/>
              <w:bottom w:val="single" w:sz="4" w:space="0" w:color="auto"/>
              <w:right w:val="single" w:sz="4" w:space="0" w:color="auto"/>
            </w:tcBorders>
            <w:hideMark/>
          </w:tcPr>
          <w:p w14:paraId="3C6729F3" w14:textId="77777777" w:rsidR="00C531C9" w:rsidRPr="00C531C9" w:rsidRDefault="00C531C9" w:rsidP="00C531C9">
            <w:pPr>
              <w:tabs>
                <w:tab w:val="left" w:pos="426"/>
              </w:tabs>
              <w:spacing w:after="0" w:line="240" w:lineRule="auto"/>
              <w:ind w:firstLine="426"/>
              <w:jc w:val="both"/>
              <w:rPr>
                <w:rFonts w:ascii="Times New Roman" w:hAnsi="Times New Roman" w:cs="Times New Roman"/>
                <w:b/>
                <w:sz w:val="24"/>
                <w:szCs w:val="24"/>
                <w:lang w:eastAsia="pt-BR"/>
              </w:rPr>
            </w:pPr>
            <w:r w:rsidRPr="00C531C9">
              <w:rPr>
                <w:rFonts w:ascii="Times New Roman" w:hAnsi="Times New Roman" w:cs="Times New Roman"/>
                <w:b/>
                <w:sz w:val="24"/>
                <w:szCs w:val="24"/>
                <w:lang w:eastAsia="pt-BR"/>
              </w:rPr>
              <w:t>Infraestrutura</w:t>
            </w:r>
          </w:p>
        </w:tc>
        <w:tc>
          <w:tcPr>
            <w:tcW w:w="3482" w:type="dxa"/>
            <w:tcBorders>
              <w:top w:val="single" w:sz="4" w:space="0" w:color="auto"/>
              <w:left w:val="single" w:sz="4" w:space="0" w:color="auto"/>
              <w:bottom w:val="single" w:sz="4" w:space="0" w:color="auto"/>
              <w:right w:val="nil"/>
            </w:tcBorders>
            <w:hideMark/>
          </w:tcPr>
          <w:p w14:paraId="5CC13255"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Opção de atribuição de Conceito</w:t>
            </w:r>
          </w:p>
        </w:tc>
      </w:tr>
      <w:tr w:rsidR="00C531C9" w:rsidRPr="00C531C9" w14:paraId="66E5B992" w14:textId="77777777" w:rsidTr="00C531C9">
        <w:trPr>
          <w:jc w:val="center"/>
        </w:trPr>
        <w:tc>
          <w:tcPr>
            <w:tcW w:w="4668" w:type="dxa"/>
            <w:tcBorders>
              <w:top w:val="single" w:sz="4" w:space="0" w:color="auto"/>
              <w:left w:val="nil"/>
              <w:bottom w:val="nil"/>
              <w:right w:val="single" w:sz="4" w:space="0" w:color="auto"/>
            </w:tcBorders>
            <w:hideMark/>
          </w:tcPr>
          <w:p w14:paraId="040FDBFC"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Modernidade de equipamentos e laboratórios</w:t>
            </w:r>
          </w:p>
        </w:tc>
        <w:tc>
          <w:tcPr>
            <w:tcW w:w="3482" w:type="dxa"/>
            <w:vMerge w:val="restart"/>
            <w:tcBorders>
              <w:top w:val="single" w:sz="4" w:space="0" w:color="auto"/>
              <w:left w:val="single" w:sz="4" w:space="0" w:color="auto"/>
              <w:bottom w:val="single" w:sz="4" w:space="0" w:color="auto"/>
              <w:right w:val="nil"/>
            </w:tcBorders>
            <w:hideMark/>
          </w:tcPr>
          <w:p w14:paraId="6F770220"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Péssimo</w:t>
            </w:r>
          </w:p>
          <w:p w14:paraId="43996C94"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Ruim</w:t>
            </w:r>
          </w:p>
          <w:p w14:paraId="6FE7336B"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Regular</w:t>
            </w:r>
          </w:p>
          <w:p w14:paraId="13AC7EEB"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Bom</w:t>
            </w:r>
          </w:p>
          <w:p w14:paraId="5B8DB857"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Excelente</w:t>
            </w:r>
          </w:p>
        </w:tc>
      </w:tr>
      <w:tr w:rsidR="00C531C9" w:rsidRPr="00C531C9" w14:paraId="579D1FC2" w14:textId="77777777" w:rsidTr="00C531C9">
        <w:trPr>
          <w:jc w:val="center"/>
        </w:trPr>
        <w:tc>
          <w:tcPr>
            <w:tcW w:w="4668" w:type="dxa"/>
            <w:tcBorders>
              <w:top w:val="nil"/>
              <w:left w:val="nil"/>
              <w:bottom w:val="nil"/>
              <w:right w:val="single" w:sz="4" w:space="0" w:color="auto"/>
            </w:tcBorders>
            <w:hideMark/>
          </w:tcPr>
          <w:p w14:paraId="160CF952"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Tamanho das salas de aula</w:t>
            </w:r>
          </w:p>
        </w:tc>
        <w:tc>
          <w:tcPr>
            <w:tcW w:w="0" w:type="auto"/>
            <w:vMerge/>
            <w:tcBorders>
              <w:top w:val="single" w:sz="4" w:space="0" w:color="auto"/>
              <w:left w:val="single" w:sz="4" w:space="0" w:color="auto"/>
              <w:bottom w:val="single" w:sz="4" w:space="0" w:color="auto"/>
              <w:right w:val="nil"/>
            </w:tcBorders>
            <w:vAlign w:val="center"/>
            <w:hideMark/>
          </w:tcPr>
          <w:p w14:paraId="0AC58C1E"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15C23285" w14:textId="77777777" w:rsidTr="00C531C9">
        <w:trPr>
          <w:jc w:val="center"/>
        </w:trPr>
        <w:tc>
          <w:tcPr>
            <w:tcW w:w="4668" w:type="dxa"/>
            <w:tcBorders>
              <w:top w:val="nil"/>
              <w:left w:val="nil"/>
              <w:bottom w:val="nil"/>
              <w:right w:val="single" w:sz="4" w:space="0" w:color="auto"/>
            </w:tcBorders>
            <w:hideMark/>
          </w:tcPr>
          <w:p w14:paraId="41D82C8B"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Limpeza e luminosidade</w:t>
            </w:r>
          </w:p>
        </w:tc>
        <w:tc>
          <w:tcPr>
            <w:tcW w:w="0" w:type="auto"/>
            <w:vMerge/>
            <w:tcBorders>
              <w:top w:val="single" w:sz="4" w:space="0" w:color="auto"/>
              <w:left w:val="single" w:sz="4" w:space="0" w:color="auto"/>
              <w:bottom w:val="single" w:sz="4" w:space="0" w:color="auto"/>
              <w:right w:val="nil"/>
            </w:tcBorders>
            <w:vAlign w:val="center"/>
            <w:hideMark/>
          </w:tcPr>
          <w:p w14:paraId="1D31ACE3"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58859374" w14:textId="77777777" w:rsidTr="00C531C9">
        <w:trPr>
          <w:jc w:val="center"/>
        </w:trPr>
        <w:tc>
          <w:tcPr>
            <w:tcW w:w="4668" w:type="dxa"/>
            <w:tcBorders>
              <w:top w:val="nil"/>
              <w:left w:val="nil"/>
              <w:bottom w:val="nil"/>
              <w:right w:val="single" w:sz="4" w:space="0" w:color="auto"/>
            </w:tcBorders>
            <w:hideMark/>
          </w:tcPr>
          <w:p w14:paraId="5618D8AE"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Biblioteca</w:t>
            </w:r>
          </w:p>
        </w:tc>
        <w:tc>
          <w:tcPr>
            <w:tcW w:w="0" w:type="auto"/>
            <w:vMerge/>
            <w:tcBorders>
              <w:top w:val="single" w:sz="4" w:space="0" w:color="auto"/>
              <w:left w:val="single" w:sz="4" w:space="0" w:color="auto"/>
              <w:bottom w:val="single" w:sz="4" w:space="0" w:color="auto"/>
              <w:right w:val="nil"/>
            </w:tcBorders>
            <w:vAlign w:val="center"/>
            <w:hideMark/>
          </w:tcPr>
          <w:p w14:paraId="123D662D"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r w:rsidR="00C531C9" w:rsidRPr="00C531C9" w14:paraId="7BA8A7D8" w14:textId="77777777" w:rsidTr="00C531C9">
        <w:trPr>
          <w:jc w:val="center"/>
        </w:trPr>
        <w:tc>
          <w:tcPr>
            <w:tcW w:w="4668" w:type="dxa"/>
            <w:tcBorders>
              <w:top w:val="nil"/>
              <w:left w:val="nil"/>
              <w:bottom w:val="single" w:sz="4" w:space="0" w:color="auto"/>
              <w:right w:val="single" w:sz="4" w:space="0" w:color="auto"/>
            </w:tcBorders>
            <w:hideMark/>
          </w:tcPr>
          <w:p w14:paraId="1776B172" w14:textId="77777777" w:rsidR="00C531C9" w:rsidRPr="00C531C9" w:rsidRDefault="00C531C9" w:rsidP="00C531C9">
            <w:pPr>
              <w:tabs>
                <w:tab w:val="left" w:pos="426"/>
              </w:tabs>
              <w:spacing w:after="0" w:line="240" w:lineRule="auto"/>
              <w:ind w:firstLine="426"/>
              <w:jc w:val="both"/>
              <w:rPr>
                <w:rFonts w:ascii="Times New Roman" w:hAnsi="Times New Roman" w:cs="Times New Roman"/>
                <w:sz w:val="24"/>
                <w:szCs w:val="24"/>
                <w:lang w:eastAsia="pt-BR"/>
              </w:rPr>
            </w:pPr>
            <w:r w:rsidRPr="00C531C9">
              <w:rPr>
                <w:rFonts w:ascii="Times New Roman" w:hAnsi="Times New Roman" w:cs="Times New Roman"/>
                <w:sz w:val="24"/>
                <w:szCs w:val="24"/>
                <w:lang w:eastAsia="pt-BR"/>
              </w:rPr>
              <w:t>Ambiente de estudo</w:t>
            </w:r>
          </w:p>
        </w:tc>
        <w:tc>
          <w:tcPr>
            <w:tcW w:w="0" w:type="auto"/>
            <w:vMerge/>
            <w:tcBorders>
              <w:top w:val="single" w:sz="4" w:space="0" w:color="auto"/>
              <w:left w:val="single" w:sz="4" w:space="0" w:color="auto"/>
              <w:bottom w:val="single" w:sz="4" w:space="0" w:color="auto"/>
              <w:right w:val="nil"/>
            </w:tcBorders>
            <w:vAlign w:val="center"/>
            <w:hideMark/>
          </w:tcPr>
          <w:p w14:paraId="3F820FE5" w14:textId="77777777" w:rsidR="00C531C9" w:rsidRPr="00C531C9" w:rsidRDefault="00C531C9" w:rsidP="00C531C9">
            <w:pPr>
              <w:spacing w:after="0" w:line="240" w:lineRule="auto"/>
              <w:ind w:firstLine="426"/>
              <w:jc w:val="both"/>
              <w:rPr>
                <w:rFonts w:ascii="Times New Roman" w:hAnsi="Times New Roman" w:cs="Times New Roman"/>
                <w:sz w:val="24"/>
                <w:szCs w:val="24"/>
                <w:lang w:eastAsia="pt-BR"/>
              </w:rPr>
            </w:pPr>
          </w:p>
        </w:tc>
      </w:tr>
    </w:tbl>
    <w:p w14:paraId="103BF9A4" w14:textId="77777777" w:rsidR="00C531C9" w:rsidRPr="00C531C9" w:rsidRDefault="00C531C9" w:rsidP="00C531C9">
      <w:pPr>
        <w:tabs>
          <w:tab w:val="left" w:pos="426"/>
        </w:tabs>
        <w:spacing w:after="0" w:line="240" w:lineRule="auto"/>
        <w:ind w:firstLine="426"/>
        <w:jc w:val="both"/>
        <w:rPr>
          <w:rFonts w:ascii="Times New Roman" w:hAnsi="Times New Roman"/>
          <w:sz w:val="24"/>
          <w:szCs w:val="24"/>
          <w:lang w:eastAsia="pt-BR"/>
        </w:rPr>
      </w:pPr>
    </w:p>
    <w:p w14:paraId="67E4B8E8" w14:textId="0C57449A"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bookmarkStart w:id="9" w:name="_Hlk7292027"/>
      <w:r w:rsidRPr="00C531C9">
        <w:rPr>
          <w:rFonts w:ascii="Times New Roman" w:hAnsi="Times New Roman"/>
          <w:sz w:val="24"/>
          <w:szCs w:val="24"/>
          <w:lang w:eastAsia="pt-BR"/>
        </w:rPr>
        <w:t xml:space="preserve">Depois da disponibilização do questionário online, a segunda etapa da pesquisa consistiu na compilação e análise dos resultados </w:t>
      </w:r>
      <w:bookmarkEnd w:id="9"/>
      <w:r w:rsidRPr="00C531C9">
        <w:rPr>
          <w:rFonts w:ascii="Times New Roman" w:hAnsi="Times New Roman"/>
          <w:sz w:val="24"/>
          <w:szCs w:val="24"/>
          <w:lang w:eastAsia="pt-BR"/>
        </w:rPr>
        <w:t xml:space="preserve">por meio de estatística descritiva e inferencial, para melhor caracterização dos dados coletados. </w:t>
      </w:r>
    </w:p>
    <w:p w14:paraId="56B03BB7" w14:textId="77777777" w:rsidR="00C531C9" w:rsidRDefault="00C531C9" w:rsidP="00C531C9">
      <w:pPr>
        <w:keepNext/>
        <w:tabs>
          <w:tab w:val="left" w:pos="426"/>
          <w:tab w:val="left" w:pos="851"/>
        </w:tabs>
        <w:suppressAutoHyphens w:val="0"/>
        <w:spacing w:after="0" w:line="360" w:lineRule="auto"/>
        <w:jc w:val="both"/>
        <w:outlineLvl w:val="0"/>
        <w:rPr>
          <w:rFonts w:ascii="Times New Roman" w:hAnsi="Times New Roman"/>
          <w:sz w:val="24"/>
          <w:szCs w:val="24"/>
          <w:lang w:eastAsia="pt-BR"/>
        </w:rPr>
      </w:pPr>
    </w:p>
    <w:p w14:paraId="44272A75" w14:textId="61ECDB91" w:rsidR="00C531C9" w:rsidRPr="00C531C9" w:rsidRDefault="00C531C9" w:rsidP="00C531C9">
      <w:pPr>
        <w:keepNext/>
        <w:tabs>
          <w:tab w:val="left" w:pos="426"/>
          <w:tab w:val="left" w:pos="851"/>
        </w:tabs>
        <w:suppressAutoHyphens w:val="0"/>
        <w:spacing w:after="0" w:line="360" w:lineRule="auto"/>
        <w:jc w:val="both"/>
        <w:outlineLvl w:val="0"/>
        <w:rPr>
          <w:rFonts w:ascii="Times New Roman" w:hAnsi="Times New Roman"/>
          <w:b/>
          <w:bCs/>
          <w:caps/>
          <w:color w:val="000000"/>
          <w:kern w:val="32"/>
          <w:sz w:val="24"/>
          <w:szCs w:val="24"/>
          <w:lang w:eastAsia="pt-BR"/>
        </w:rPr>
      </w:pPr>
      <w:r>
        <w:rPr>
          <w:rFonts w:ascii="Times New Roman" w:hAnsi="Times New Roman"/>
          <w:b/>
          <w:bCs/>
          <w:caps/>
          <w:color w:val="000000"/>
          <w:kern w:val="32"/>
          <w:sz w:val="24"/>
          <w:szCs w:val="24"/>
          <w:lang w:eastAsia="pt-BR"/>
        </w:rPr>
        <w:t xml:space="preserve">3. </w:t>
      </w:r>
      <w:r w:rsidRPr="00C531C9">
        <w:rPr>
          <w:rFonts w:ascii="Times New Roman" w:hAnsi="Times New Roman"/>
          <w:b/>
          <w:bCs/>
          <w:caps/>
          <w:color w:val="000000"/>
          <w:kern w:val="32"/>
          <w:sz w:val="24"/>
          <w:szCs w:val="24"/>
          <w:lang w:eastAsia="pt-BR"/>
        </w:rPr>
        <w:t>Resultados e discussão</w:t>
      </w:r>
    </w:p>
    <w:p w14:paraId="2D94AF5C"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O questionário foi aplicado no segundo semestre de 2018 e foram computadas 61 entrevistas, o que indica que 54% dos discentes matriculados no curso em estudo responderam ao questionário. Observou-se que 41% dos discentes participantes estavam no quarto semestre quando o questionário foi aplicado, seguido por 33% dos discentes do segundo semestre, 12%, 5% e 9% dos discentes cursando o sexto, oitavo e nono semestre, respectivamente. Cabe ressaltar que as turmas que possuem maior número de discente são as turmas do segundo e quarto período, as quais representam 71% do total de estudantes matriculados em engenharia civil. O número decrescente de alunos conforme o avanço do curso decorre da evasão e mudança de bloco, uma vez que se observa na instituição o sistema de blocos. A seguir, serão apresentados e discutidos os principais quesitos avaliados. </w:t>
      </w:r>
    </w:p>
    <w:p w14:paraId="3C1822A1"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lastRenderedPageBreak/>
        <w:t xml:space="preserve">De acordo com a percepção dos discentes, os docentes da faculdade de engenharia civil da </w:t>
      </w:r>
      <w:proofErr w:type="spellStart"/>
      <w:r w:rsidRPr="00C531C9">
        <w:rPr>
          <w:rFonts w:ascii="Times New Roman" w:eastAsia="Times New Roman" w:hAnsi="Times New Roman"/>
          <w:sz w:val="24"/>
          <w:szCs w:val="24"/>
          <w:lang w:eastAsia="pt-BR"/>
        </w:rPr>
        <w:t>Unifesspa</w:t>
      </w:r>
      <w:proofErr w:type="spellEnd"/>
      <w:r w:rsidRPr="00C531C9">
        <w:rPr>
          <w:rFonts w:ascii="Times New Roman" w:eastAsia="Times New Roman" w:hAnsi="Times New Roman"/>
          <w:sz w:val="24"/>
          <w:szCs w:val="24"/>
          <w:lang w:eastAsia="pt-BR"/>
        </w:rPr>
        <w:t xml:space="preserve"> apresentam adequada pontualidade e motivação no que tange às atividades acadêmicas. Aproximadamente 64% e 84% dos discentes classificaram os docentes como motivados e pontuais, respectivamente, respondendo com “Bom” ou “Excelente” nos referidos quesitos. Considera-se positivo tal resultado e vai de encontro às políticas empregadas na faculdade, do compromisso com o ensino. Adicionalmente, mensurou-se o apoio e prontidão da coordenação do curso. Neste item, 86,9% dos discentes julgaram como bom ou excelente o auxílio fornecido pela coordenação, implicando em expressiva satisfação neste quesito. </w:t>
      </w:r>
    </w:p>
    <w:p w14:paraId="04F55BE6"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Na Figura 1 está disposto a percepção dos alunos no que tange a aplicabilidade prática das disciplinas do curso. Observa-se que em torno de 85% dos discentes avaliaram como de péssimo, ruim ou regular este quesito, não sendo verificada nenhuma avaliação excelente. Como já citado, 74% dos discentes desta amostragem estão nos períodos iniciais do curso (2º e 4º semestres) e ainda não estão cursando efetivamente disciplinas específicas. Portanto, há maior carência na visualização da aplicação. Todavia, este resultado mostra que é um ponto importante a ser revisto dentre as disciplinas básicas: a contextualização e a busca por aplicabilidade dos conteúdos estudados. </w:t>
      </w:r>
    </w:p>
    <w:p w14:paraId="53D33F20"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6A298DC8" w14:textId="77777777"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0"/>
          <w:szCs w:val="20"/>
          <w:lang w:eastAsia="pt-BR"/>
        </w:rPr>
      </w:pPr>
      <w:r w:rsidRPr="00C531C9">
        <w:rPr>
          <w:rFonts w:ascii="Times New Roman" w:eastAsia="Times New Roman" w:hAnsi="Times New Roman"/>
          <w:sz w:val="20"/>
          <w:szCs w:val="20"/>
          <w:lang w:eastAsia="pt-BR"/>
        </w:rPr>
        <w:t>Figura 1 - Avaliação da satisfação no quesito: Aplicação prática das disciplinas.</w:t>
      </w:r>
    </w:p>
    <w:p w14:paraId="573125B8" w14:textId="43A9CC27"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4"/>
          <w:szCs w:val="24"/>
          <w:lang w:eastAsia="pt-BR"/>
        </w:rPr>
      </w:pPr>
      <w:r w:rsidRPr="00C531C9">
        <w:rPr>
          <w:rFonts w:ascii="Times New Roman" w:hAnsi="Times New Roman"/>
          <w:noProof/>
          <w:sz w:val="24"/>
          <w:szCs w:val="24"/>
        </w:rPr>
        <w:drawing>
          <wp:inline distT="0" distB="0" distL="0" distR="0" wp14:anchorId="01C0CE33" wp14:editId="1820F6D3">
            <wp:extent cx="4133850" cy="2609850"/>
            <wp:effectExtent l="0" t="0" r="0" b="0"/>
            <wp:docPr id="19" name="Gráfico 19">
              <a:extLst xmlns:a="http://schemas.openxmlformats.org/drawingml/2006/main">
                <a:ext uri="{FF2B5EF4-FFF2-40B4-BE49-F238E27FC236}">
                  <a16:creationId xmlns:a16="http://schemas.microsoft.com/office/drawing/2014/main" id="{0D2BD204-808F-48F1-B967-DB3B97DEDF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D91C52"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Os itens referentes a infraestrutura mostram uma insatisfação dos discentes neste aspecto. Foram realizadas 6 (seis) perguntas relacionadas a este tema: Infraestrutura de maneira geral, modernidade de equipamentos e laboratórios, tamanho da sala de aula, limpeza e luminosidade dos ambientes acadêmicos, biblioteca e ambientes de estudo. Na Figura 2, nota-se que os quesitos: tamanho das salas de aula, limpeza e luminosidade bem como biblioteca, foram, em média, avaliados como satisfatórios, em que 50% ou mais das avaliações foram classificadas como bom ou excelente. Em contrapartida, existe a necessidade de maiores investimentos, na percepção dos alunos, em </w:t>
      </w:r>
      <w:r w:rsidRPr="00C531C9">
        <w:rPr>
          <w:rFonts w:ascii="Times New Roman" w:eastAsia="Times New Roman" w:hAnsi="Times New Roman"/>
          <w:sz w:val="24"/>
          <w:szCs w:val="24"/>
          <w:lang w:eastAsia="pt-BR"/>
        </w:rPr>
        <w:lastRenderedPageBreak/>
        <w:t xml:space="preserve">laboratórios e modernização dos equipamentos e no ambiente de estudos que, neste caso, refere-se a estudo individual. Este resultado não surpreende e vai de encontro com a realidade de grande parte da Universidades recém-criadas no Brasil, como é o caso da </w:t>
      </w:r>
      <w:proofErr w:type="spellStart"/>
      <w:r w:rsidRPr="00C531C9">
        <w:rPr>
          <w:rFonts w:ascii="Times New Roman" w:eastAsia="Times New Roman" w:hAnsi="Times New Roman"/>
          <w:sz w:val="24"/>
          <w:szCs w:val="24"/>
          <w:lang w:eastAsia="pt-BR"/>
        </w:rPr>
        <w:t>Unifesspa</w:t>
      </w:r>
      <w:proofErr w:type="spellEnd"/>
      <w:r w:rsidRPr="00C531C9">
        <w:rPr>
          <w:rFonts w:ascii="Times New Roman" w:eastAsia="Times New Roman" w:hAnsi="Times New Roman"/>
          <w:sz w:val="24"/>
          <w:szCs w:val="24"/>
          <w:lang w:eastAsia="pt-BR"/>
        </w:rPr>
        <w:t xml:space="preserve">, criada em 2014. É explícito que estas instituições carecem de investimentos em infraestrutura e tal fato não é negligenciado na análise dos discentes acerca da instituição, corroborando a insatisfação verificada.  </w:t>
      </w:r>
    </w:p>
    <w:p w14:paraId="4B20540C" w14:textId="77777777" w:rsidR="00C531C9" w:rsidRPr="00C531C9" w:rsidRDefault="00C531C9" w:rsidP="00C531C9">
      <w:pPr>
        <w:spacing w:after="0" w:line="360" w:lineRule="auto"/>
        <w:ind w:firstLine="426"/>
        <w:jc w:val="both"/>
        <w:rPr>
          <w:rFonts w:ascii="Times New Roman" w:eastAsia="Times New Roman" w:hAnsi="Times New Roman"/>
          <w:sz w:val="24"/>
          <w:szCs w:val="24"/>
          <w:lang w:eastAsia="pt-BR"/>
        </w:rPr>
      </w:pPr>
    </w:p>
    <w:p w14:paraId="32453D88" w14:textId="77777777"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0"/>
          <w:szCs w:val="20"/>
          <w:lang w:eastAsia="pt-BR"/>
        </w:rPr>
      </w:pPr>
      <w:r w:rsidRPr="00C531C9">
        <w:rPr>
          <w:rFonts w:ascii="Times New Roman" w:eastAsia="Times New Roman" w:hAnsi="Times New Roman"/>
          <w:sz w:val="20"/>
          <w:szCs w:val="20"/>
          <w:lang w:eastAsia="pt-BR"/>
        </w:rPr>
        <w:t>Figura 2 - Avaliação da satisfação nos quesitos relacionados à infraestrutura.</w:t>
      </w:r>
    </w:p>
    <w:p w14:paraId="255656D6" w14:textId="6CDEC0C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hAnsi="Times New Roman"/>
          <w:noProof/>
          <w:sz w:val="24"/>
          <w:szCs w:val="24"/>
        </w:rPr>
        <w:drawing>
          <wp:inline distT="0" distB="0" distL="0" distR="0" wp14:anchorId="389690E3" wp14:editId="034116A1">
            <wp:extent cx="5705475" cy="3152775"/>
            <wp:effectExtent l="0" t="0" r="0" b="0"/>
            <wp:docPr id="17" name="Gráfico 17">
              <a:extLst xmlns:a="http://schemas.openxmlformats.org/drawingml/2006/main">
                <a:ext uri="{FF2B5EF4-FFF2-40B4-BE49-F238E27FC236}">
                  <a16:creationId xmlns:a16="http://schemas.microsoft.com/office/drawing/2014/main" id="{29E84BC7-3FC2-4780-991D-7F07F9733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4E0DB4" w14:textId="79B29AAB"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5970BAE9"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As metodologias de ensino aplicadas na FAEC receberam nota média 3,3±0,8, cuja distribuição encontra-se na Figura 3. Este é um importante indicador que, respeitando a liberdade de cátedra ou liberdade acadêmica, e com o entendimento de que cada disciplina deve ser analisada individualmente devido às suas particularidades, há necessidade de reflexão com relação às metodologias atualmente aplicadas. A maioria dos docentes na faculdade utilizam de aula expositiva como principal ferramenta de ensino. Para contornar esta insatisfação, uma </w:t>
      </w:r>
      <w:proofErr w:type="gramStart"/>
      <w:r w:rsidRPr="00C531C9">
        <w:rPr>
          <w:rFonts w:ascii="Times New Roman" w:eastAsia="Times New Roman" w:hAnsi="Times New Roman"/>
          <w:sz w:val="24"/>
          <w:szCs w:val="24"/>
          <w:lang w:eastAsia="pt-BR"/>
        </w:rPr>
        <w:t>potencial alternativa</w:t>
      </w:r>
      <w:proofErr w:type="gramEnd"/>
      <w:r w:rsidRPr="00C531C9">
        <w:rPr>
          <w:rFonts w:ascii="Times New Roman" w:eastAsia="Times New Roman" w:hAnsi="Times New Roman"/>
          <w:sz w:val="24"/>
          <w:szCs w:val="24"/>
          <w:lang w:eastAsia="pt-BR"/>
        </w:rPr>
        <w:t xml:space="preserve"> é a utilização de metodologias voltadas para autonomia do aluno, como as metodologias ativas. De acordo com Reeve (2009) e </w:t>
      </w:r>
      <w:proofErr w:type="spellStart"/>
      <w:r w:rsidRPr="00C531C9">
        <w:rPr>
          <w:rFonts w:ascii="Times New Roman" w:eastAsia="Times New Roman" w:hAnsi="Times New Roman"/>
          <w:sz w:val="24"/>
          <w:szCs w:val="24"/>
          <w:lang w:eastAsia="pt-BR"/>
        </w:rPr>
        <w:t>Berbel</w:t>
      </w:r>
      <w:proofErr w:type="spellEnd"/>
      <w:r w:rsidRPr="00C531C9">
        <w:rPr>
          <w:rFonts w:ascii="Times New Roman" w:eastAsia="Times New Roman" w:hAnsi="Times New Roman"/>
          <w:sz w:val="24"/>
          <w:szCs w:val="24"/>
          <w:lang w:eastAsia="pt-BR"/>
        </w:rPr>
        <w:t xml:space="preserve"> (2011) as metodologias ativas têm o poder de aguçar a curiosidade, uma vez que os discentes se inserem na teorização e buscam por subsídios novos, ainda não considerados nas aulas ou na própria perspectiva do professor. Quando levadas efetivamente em consideração, as contribuições dos alunos, valorizando-as, estes são incitados ao engajamento, percepção de competência e de pertencimento, além da persistência nos estudos, entre outras (BERBEL, 2011). </w:t>
      </w:r>
    </w:p>
    <w:p w14:paraId="54BF54AF"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Em consonância com este resultado, 55,7% dos discentes não se mostraram satisfeitos com as metodologias de avaliação, assinalando como regular, ruim ou péssimo este quesito, reiterando a </w:t>
      </w:r>
      <w:r w:rsidRPr="00C531C9">
        <w:rPr>
          <w:rFonts w:ascii="Times New Roman" w:eastAsia="Times New Roman" w:hAnsi="Times New Roman"/>
          <w:sz w:val="24"/>
          <w:szCs w:val="24"/>
          <w:lang w:eastAsia="pt-BR"/>
        </w:rPr>
        <w:lastRenderedPageBreak/>
        <w:t xml:space="preserve">necessidade de reflexão por parte dos docentes. Segundo Leite e </w:t>
      </w:r>
      <w:proofErr w:type="spellStart"/>
      <w:r w:rsidRPr="00C531C9">
        <w:rPr>
          <w:rFonts w:ascii="Times New Roman" w:eastAsia="Times New Roman" w:hAnsi="Times New Roman"/>
          <w:sz w:val="24"/>
          <w:szCs w:val="24"/>
          <w:lang w:eastAsia="pt-BR"/>
        </w:rPr>
        <w:t>Kager</w:t>
      </w:r>
      <w:proofErr w:type="spellEnd"/>
      <w:r w:rsidRPr="00C531C9">
        <w:rPr>
          <w:rFonts w:ascii="Times New Roman" w:eastAsia="Times New Roman" w:hAnsi="Times New Roman"/>
          <w:sz w:val="24"/>
          <w:szCs w:val="24"/>
          <w:lang w:eastAsia="pt-BR"/>
        </w:rPr>
        <w:t xml:space="preserve"> (2009), as marcas do conservadorismo social e do paradigma tradicional de ensino renderam e ainda renderão muitos resultados, bons ou ruins. E, por isso, é necessário provocar os docentes para uma prática do ensino mais engajado, com a utilização de novos modelos de avalição. Desta forma, vale ressaltar a avaliação diagnóstica como uma estratégia viável a favor do desenvolvimento do aluno a partir de uma reflexão e da tomada de decisão docente sobre as adequações necessárias às condições de ensino.</w:t>
      </w:r>
    </w:p>
    <w:p w14:paraId="4B20A7D2"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Em contrapartida, a grade curricular mostrou-se adequada na percepção dos discentes, com a soma de avaliações classificadas como bom ou excelente perfazendo um total de 75,4% das notas. Este resultado reflete o fato </w:t>
      </w:r>
      <w:proofErr w:type="gramStart"/>
      <w:r w:rsidRPr="00C531C9">
        <w:rPr>
          <w:rFonts w:ascii="Times New Roman" w:eastAsia="Times New Roman" w:hAnsi="Times New Roman"/>
          <w:sz w:val="24"/>
          <w:szCs w:val="24"/>
          <w:lang w:eastAsia="pt-BR"/>
        </w:rPr>
        <w:t>do</w:t>
      </w:r>
      <w:proofErr w:type="gramEnd"/>
      <w:r w:rsidRPr="00C531C9">
        <w:rPr>
          <w:rFonts w:ascii="Times New Roman" w:eastAsia="Times New Roman" w:hAnsi="Times New Roman"/>
          <w:sz w:val="24"/>
          <w:szCs w:val="24"/>
          <w:lang w:eastAsia="pt-BR"/>
        </w:rPr>
        <w:t xml:space="preserve"> projeto pedagógico do curso ter sido aprovado no ano de 2017, incluído na sua grade curricular as novas diretrizes no contexto da engenharia civil. </w:t>
      </w:r>
    </w:p>
    <w:p w14:paraId="17D51E26"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5AC19D13" w14:textId="12B72A0E"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0"/>
          <w:szCs w:val="20"/>
          <w:lang w:eastAsia="pt-BR"/>
        </w:rPr>
      </w:pPr>
      <w:r w:rsidRPr="00C531C9">
        <w:rPr>
          <w:rFonts w:ascii="Times New Roman" w:eastAsia="Times New Roman" w:hAnsi="Times New Roman"/>
          <w:sz w:val="20"/>
          <w:szCs w:val="20"/>
          <w:lang w:eastAsia="pt-BR"/>
        </w:rPr>
        <w:t>Figura 3 - Avaliação da satisfação no quesito: Metodologias de ensino.</w:t>
      </w:r>
    </w:p>
    <w:p w14:paraId="50B3D00C" w14:textId="520BF4C1"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4"/>
          <w:szCs w:val="24"/>
          <w:lang w:eastAsia="pt-BR"/>
        </w:rPr>
      </w:pPr>
      <w:r w:rsidRPr="00C531C9">
        <w:rPr>
          <w:rFonts w:ascii="Times New Roman" w:hAnsi="Times New Roman"/>
          <w:noProof/>
          <w:sz w:val="24"/>
          <w:szCs w:val="24"/>
        </w:rPr>
        <w:drawing>
          <wp:inline distT="0" distB="0" distL="0" distR="0" wp14:anchorId="602F7717" wp14:editId="0505FEC8">
            <wp:extent cx="4410075" cy="2238375"/>
            <wp:effectExtent l="0" t="0" r="0" b="0"/>
            <wp:docPr id="20" name="Gráfico 20">
              <a:extLst xmlns:a="http://schemas.openxmlformats.org/drawingml/2006/main">
                <a:ext uri="{FF2B5EF4-FFF2-40B4-BE49-F238E27FC236}">
                  <a16:creationId xmlns:a16="http://schemas.microsoft.com/office/drawing/2014/main" id="{D6882669-8E13-4580-9732-65B8823FF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4136A7"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Outro item que, na visão dos discentes, está satisfatório é a capacitação dos professores da faculdade de engenharia civil da </w:t>
      </w:r>
      <w:proofErr w:type="spellStart"/>
      <w:r w:rsidRPr="00C531C9">
        <w:rPr>
          <w:rFonts w:ascii="Times New Roman" w:eastAsia="Times New Roman" w:hAnsi="Times New Roman"/>
          <w:sz w:val="24"/>
          <w:szCs w:val="24"/>
          <w:lang w:eastAsia="pt-BR"/>
        </w:rPr>
        <w:t>Unifesspa</w:t>
      </w:r>
      <w:proofErr w:type="spellEnd"/>
      <w:r w:rsidRPr="00C531C9">
        <w:rPr>
          <w:rFonts w:ascii="Times New Roman" w:eastAsia="Times New Roman" w:hAnsi="Times New Roman"/>
          <w:sz w:val="24"/>
          <w:szCs w:val="24"/>
          <w:lang w:eastAsia="pt-BR"/>
        </w:rPr>
        <w:t xml:space="preserve">, campus Marabá, conforme mostram os resultados dispostos na Figura 4. Atualmente a faculdade conta com 4 doutores efetivos, 2 doutores que atuam como professor voluntário e 6 professores em fase de doutoramento, sendo que todos atuam em sua área de especialidade. </w:t>
      </w:r>
    </w:p>
    <w:p w14:paraId="69DA536C"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1E835532"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4AD01F03"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6D22946F"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7ADD22EF"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4F114553"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06DA8FDE"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3BDBDB22"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4FF2A50D"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77BF3D42" w14:textId="7C728203"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0"/>
          <w:szCs w:val="20"/>
          <w:lang w:eastAsia="pt-BR"/>
        </w:rPr>
      </w:pPr>
      <w:r w:rsidRPr="00C531C9">
        <w:rPr>
          <w:rFonts w:ascii="Times New Roman" w:eastAsia="Times New Roman" w:hAnsi="Times New Roman"/>
          <w:sz w:val="20"/>
          <w:szCs w:val="20"/>
          <w:lang w:eastAsia="pt-BR"/>
        </w:rPr>
        <w:lastRenderedPageBreak/>
        <w:t>Figura 4 - Avaliação da satisfação no quesito: Capacitação dos professores.</w:t>
      </w:r>
    </w:p>
    <w:p w14:paraId="7E9E03CF" w14:textId="637653D4"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4"/>
          <w:szCs w:val="24"/>
          <w:lang w:eastAsia="pt-BR"/>
        </w:rPr>
      </w:pPr>
      <w:r w:rsidRPr="00C531C9">
        <w:rPr>
          <w:rFonts w:ascii="Times New Roman" w:hAnsi="Times New Roman"/>
          <w:noProof/>
          <w:sz w:val="24"/>
          <w:szCs w:val="24"/>
        </w:rPr>
        <w:drawing>
          <wp:inline distT="0" distB="0" distL="0" distR="0" wp14:anchorId="17F88B51" wp14:editId="7A567FEB">
            <wp:extent cx="3848100" cy="2047875"/>
            <wp:effectExtent l="0" t="0" r="0" b="0"/>
            <wp:docPr id="21" name="Gráfico 21">
              <a:extLst xmlns:a="http://schemas.openxmlformats.org/drawingml/2006/main">
                <a:ext uri="{FF2B5EF4-FFF2-40B4-BE49-F238E27FC236}">
                  <a16:creationId xmlns:a16="http://schemas.microsoft.com/office/drawing/2014/main" id="{C6791590-6E2E-425A-8C53-2D5526D8E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C5967C" w14:textId="77777777" w:rsid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529DE779" w14:textId="56F38F19"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 xml:space="preserve">Outro contexto da avaliação foi a satisfação dos discentes com relação às atividades extraclasse, tais como minicursos, intercâmbios, monitorias, estágio, projetos de pesquisa e extensão e empresa júnior (Figura 5). Pode-se observar que na percepção dos alunos são necessárias estratégias que promovam maior efetividade da inserção dos mesmos neste contexto, com destaque para programas de intercâmbio e estágio. Este resultado indica que os discentes são ávidos por atividades extracurriculares, principalmente aquelas que agregam valor a sua formação. Como já mencionado, os primeiros egressos do curso serão graduados ao fim deste semestre (primeiro semestre de 2019), assim, tem-se a ciência que a faculdade está processo de formação e possui diversas fragilidades. </w:t>
      </w:r>
    </w:p>
    <w:p w14:paraId="0EC5F7CF"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5BC0746C" w14:textId="77777777" w:rsidR="00C531C9" w:rsidRPr="00C531C9" w:rsidRDefault="00C531C9" w:rsidP="00C531C9">
      <w:pPr>
        <w:autoSpaceDE w:val="0"/>
        <w:autoSpaceDN w:val="0"/>
        <w:adjustRightInd w:val="0"/>
        <w:spacing w:after="0" w:line="360" w:lineRule="auto"/>
        <w:jc w:val="center"/>
        <w:rPr>
          <w:rFonts w:ascii="Times New Roman" w:eastAsia="Times New Roman" w:hAnsi="Times New Roman"/>
          <w:sz w:val="20"/>
          <w:szCs w:val="20"/>
          <w:lang w:eastAsia="pt-BR"/>
        </w:rPr>
      </w:pPr>
      <w:r w:rsidRPr="00C531C9">
        <w:rPr>
          <w:rFonts w:ascii="Times New Roman" w:eastAsia="Times New Roman" w:hAnsi="Times New Roman"/>
          <w:sz w:val="20"/>
          <w:szCs w:val="20"/>
          <w:lang w:eastAsia="pt-BR"/>
        </w:rPr>
        <w:t xml:space="preserve">Figura 5 - Avaliação da satisfação nos quesitos relacionados </w:t>
      </w:r>
      <w:proofErr w:type="gramStart"/>
      <w:r w:rsidRPr="00C531C9">
        <w:rPr>
          <w:rFonts w:ascii="Times New Roman" w:eastAsia="Times New Roman" w:hAnsi="Times New Roman"/>
          <w:sz w:val="20"/>
          <w:szCs w:val="20"/>
          <w:lang w:eastAsia="pt-BR"/>
        </w:rPr>
        <w:t>à</w:t>
      </w:r>
      <w:proofErr w:type="gramEnd"/>
      <w:r w:rsidRPr="00C531C9">
        <w:rPr>
          <w:rFonts w:ascii="Times New Roman" w:eastAsia="Times New Roman" w:hAnsi="Times New Roman"/>
          <w:sz w:val="20"/>
          <w:szCs w:val="20"/>
          <w:lang w:eastAsia="pt-BR"/>
        </w:rPr>
        <w:t xml:space="preserve"> atividades extraclasse.</w:t>
      </w:r>
    </w:p>
    <w:p w14:paraId="013F443B" w14:textId="5E3E154A"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color w:val="00B050"/>
          <w:sz w:val="24"/>
          <w:szCs w:val="24"/>
          <w:lang w:eastAsia="pt-BR"/>
        </w:rPr>
      </w:pPr>
      <w:r w:rsidRPr="00C531C9">
        <w:rPr>
          <w:rFonts w:ascii="Times New Roman" w:hAnsi="Times New Roman"/>
          <w:noProof/>
          <w:sz w:val="24"/>
          <w:szCs w:val="24"/>
        </w:rPr>
        <w:drawing>
          <wp:inline distT="0" distB="0" distL="0" distR="0" wp14:anchorId="350573B9" wp14:editId="5725BFDB">
            <wp:extent cx="5705475" cy="3152775"/>
            <wp:effectExtent l="0" t="0" r="0" b="0"/>
            <wp:docPr id="18" name="Gráfico 18">
              <a:extLst xmlns:a="http://schemas.openxmlformats.org/drawingml/2006/main">
                <a:ext uri="{FF2B5EF4-FFF2-40B4-BE49-F238E27FC236}">
                  <a16:creationId xmlns:a16="http://schemas.microsoft.com/office/drawing/2014/main" id="{1188B6B8-5FD6-4C56-8434-16063F8B77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293B9C"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color w:val="00B050"/>
          <w:sz w:val="24"/>
          <w:szCs w:val="24"/>
          <w:lang w:eastAsia="pt-BR"/>
        </w:rPr>
      </w:pPr>
    </w:p>
    <w:p w14:paraId="0FE0C803"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lastRenderedPageBreak/>
        <w:t xml:space="preserve">Avaliou-se também a satisfação dos alunos com relação à plataforma de interação utilizada na instituição (Sistema Integrado de Gestão de Atividades Acadêmicas - SIGAA) e a divulgação de eventos acadêmicos (Tabela 2). Observa-se que a plataforma condiz com as expectativas dos discentes, a classificando na maioria das respostas como bom e excelente. Por outro lado, estes julgam ser necessário maior divulgação dos eventos acadêmicos. Mais uma vez, este estudo mostra que os alunos estão em busca de atividades que rompam os limites da universidade que possa trazer maior vivência e novas experiências. </w:t>
      </w:r>
    </w:p>
    <w:p w14:paraId="3D65CF2A" w14:textId="77777777" w:rsidR="00C531C9" w:rsidRPr="00C531C9" w:rsidRDefault="00C531C9" w:rsidP="00C531C9">
      <w:pPr>
        <w:autoSpaceDE w:val="0"/>
        <w:autoSpaceDN w:val="0"/>
        <w:adjustRightInd w:val="0"/>
        <w:spacing w:after="0" w:line="360" w:lineRule="auto"/>
        <w:ind w:firstLine="426"/>
        <w:jc w:val="both"/>
        <w:rPr>
          <w:rFonts w:ascii="Times New Roman" w:eastAsia="Times New Roman" w:hAnsi="Times New Roman"/>
          <w:sz w:val="24"/>
          <w:szCs w:val="24"/>
          <w:lang w:eastAsia="pt-BR"/>
        </w:rPr>
      </w:pPr>
    </w:p>
    <w:p w14:paraId="05C96151" w14:textId="77777777" w:rsidR="00C531C9" w:rsidRPr="00C531C9" w:rsidRDefault="00C531C9" w:rsidP="00C531C9">
      <w:pPr>
        <w:autoSpaceDE w:val="0"/>
        <w:autoSpaceDN w:val="0"/>
        <w:adjustRightInd w:val="0"/>
        <w:spacing w:after="0" w:line="360" w:lineRule="auto"/>
        <w:ind w:firstLine="426"/>
        <w:jc w:val="center"/>
        <w:rPr>
          <w:rFonts w:ascii="Times New Roman" w:eastAsia="Times New Roman" w:hAnsi="Times New Roman"/>
          <w:sz w:val="20"/>
          <w:szCs w:val="20"/>
          <w:lang w:eastAsia="pt-BR"/>
        </w:rPr>
      </w:pPr>
      <w:r w:rsidRPr="00C531C9">
        <w:rPr>
          <w:rFonts w:ascii="Times New Roman" w:eastAsia="Times New Roman" w:hAnsi="Times New Roman"/>
          <w:sz w:val="20"/>
          <w:szCs w:val="20"/>
          <w:lang w:eastAsia="pt-BR"/>
        </w:rPr>
        <w:t>Tabela 2 - Avaliação da satisfação nos quesitos relacionados à plataforma de integração e divulgação de eventos.</w:t>
      </w:r>
    </w:p>
    <w:tbl>
      <w:tblPr>
        <w:tblW w:w="94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33"/>
        <w:gridCol w:w="1166"/>
        <w:gridCol w:w="1161"/>
        <w:gridCol w:w="1161"/>
        <w:gridCol w:w="1161"/>
        <w:gridCol w:w="1161"/>
        <w:gridCol w:w="1392"/>
      </w:tblGrid>
      <w:tr w:rsidR="00C531C9" w:rsidRPr="00C531C9" w14:paraId="3E9A172C" w14:textId="77777777" w:rsidTr="00C531C9">
        <w:trPr>
          <w:trHeight w:val="248"/>
        </w:trPr>
        <w:tc>
          <w:tcPr>
            <w:tcW w:w="2235" w:type="dxa"/>
            <w:tcBorders>
              <w:top w:val="single" w:sz="4" w:space="0" w:color="auto"/>
              <w:left w:val="nil"/>
              <w:bottom w:val="single" w:sz="4" w:space="0" w:color="auto"/>
              <w:right w:val="nil"/>
            </w:tcBorders>
            <w:noWrap/>
            <w:vAlign w:val="center"/>
            <w:hideMark/>
          </w:tcPr>
          <w:p w14:paraId="19A718D9" w14:textId="77777777" w:rsidR="00C531C9" w:rsidRPr="00C531C9" w:rsidRDefault="00C531C9" w:rsidP="00C531C9">
            <w:pPr>
              <w:spacing w:after="0" w:line="240" w:lineRule="auto"/>
              <w:ind w:firstLine="426"/>
              <w:jc w:val="both"/>
              <w:rPr>
                <w:rFonts w:ascii="Times New Roman" w:hAnsi="Times New Roman"/>
                <w:sz w:val="24"/>
                <w:szCs w:val="24"/>
                <w:lang w:eastAsia="en-US"/>
              </w:rPr>
            </w:pPr>
            <w:r w:rsidRPr="00C531C9">
              <w:rPr>
                <w:rFonts w:ascii="Times New Roman" w:hAnsi="Times New Roman"/>
                <w:sz w:val="24"/>
                <w:szCs w:val="24"/>
              </w:rPr>
              <w:t>Classificação</w:t>
            </w:r>
          </w:p>
        </w:tc>
        <w:tc>
          <w:tcPr>
            <w:tcW w:w="1167" w:type="dxa"/>
            <w:vMerge w:val="restart"/>
            <w:tcBorders>
              <w:top w:val="single" w:sz="4" w:space="0" w:color="auto"/>
              <w:left w:val="nil"/>
              <w:bottom w:val="single" w:sz="4" w:space="0" w:color="auto"/>
              <w:right w:val="nil"/>
            </w:tcBorders>
            <w:noWrap/>
            <w:hideMark/>
          </w:tcPr>
          <w:p w14:paraId="3A710E0E"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Péssimo</w:t>
            </w:r>
          </w:p>
        </w:tc>
        <w:tc>
          <w:tcPr>
            <w:tcW w:w="1161" w:type="dxa"/>
            <w:vMerge w:val="restart"/>
            <w:tcBorders>
              <w:top w:val="single" w:sz="4" w:space="0" w:color="auto"/>
              <w:left w:val="nil"/>
              <w:bottom w:val="single" w:sz="4" w:space="0" w:color="auto"/>
              <w:right w:val="nil"/>
            </w:tcBorders>
            <w:noWrap/>
            <w:hideMark/>
          </w:tcPr>
          <w:p w14:paraId="1E350508"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Ruim</w:t>
            </w:r>
          </w:p>
        </w:tc>
        <w:tc>
          <w:tcPr>
            <w:tcW w:w="1161" w:type="dxa"/>
            <w:vMerge w:val="restart"/>
            <w:tcBorders>
              <w:top w:val="single" w:sz="4" w:space="0" w:color="auto"/>
              <w:left w:val="nil"/>
              <w:bottom w:val="single" w:sz="4" w:space="0" w:color="auto"/>
              <w:right w:val="nil"/>
            </w:tcBorders>
            <w:noWrap/>
            <w:hideMark/>
          </w:tcPr>
          <w:p w14:paraId="730EC47E"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Regular</w:t>
            </w:r>
          </w:p>
        </w:tc>
        <w:tc>
          <w:tcPr>
            <w:tcW w:w="1161" w:type="dxa"/>
            <w:vMerge w:val="restart"/>
            <w:tcBorders>
              <w:top w:val="single" w:sz="4" w:space="0" w:color="auto"/>
              <w:left w:val="nil"/>
              <w:bottom w:val="single" w:sz="4" w:space="0" w:color="auto"/>
              <w:right w:val="nil"/>
            </w:tcBorders>
            <w:noWrap/>
            <w:hideMark/>
          </w:tcPr>
          <w:p w14:paraId="189505A5"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Bom</w:t>
            </w:r>
          </w:p>
        </w:tc>
        <w:tc>
          <w:tcPr>
            <w:tcW w:w="1161" w:type="dxa"/>
            <w:vMerge w:val="restart"/>
            <w:tcBorders>
              <w:top w:val="single" w:sz="4" w:space="0" w:color="auto"/>
              <w:left w:val="nil"/>
              <w:bottom w:val="single" w:sz="4" w:space="0" w:color="auto"/>
              <w:right w:val="nil"/>
            </w:tcBorders>
            <w:noWrap/>
            <w:hideMark/>
          </w:tcPr>
          <w:p w14:paraId="280645C3"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Excelente</w:t>
            </w:r>
          </w:p>
        </w:tc>
        <w:tc>
          <w:tcPr>
            <w:tcW w:w="1392" w:type="dxa"/>
            <w:vMerge w:val="restart"/>
            <w:tcBorders>
              <w:top w:val="single" w:sz="4" w:space="0" w:color="auto"/>
              <w:left w:val="nil"/>
              <w:bottom w:val="single" w:sz="4" w:space="0" w:color="auto"/>
              <w:right w:val="nil"/>
            </w:tcBorders>
            <w:noWrap/>
            <w:vAlign w:val="center"/>
            <w:hideMark/>
          </w:tcPr>
          <w:p w14:paraId="13AF13DF"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Nota Média ±Desvio Padrão</w:t>
            </w:r>
          </w:p>
        </w:tc>
      </w:tr>
      <w:tr w:rsidR="00C531C9" w:rsidRPr="00C531C9" w14:paraId="1F2F5C1C" w14:textId="77777777" w:rsidTr="00C531C9">
        <w:trPr>
          <w:trHeight w:val="247"/>
        </w:trPr>
        <w:tc>
          <w:tcPr>
            <w:tcW w:w="2235" w:type="dxa"/>
            <w:tcBorders>
              <w:top w:val="single" w:sz="4" w:space="0" w:color="auto"/>
              <w:left w:val="nil"/>
              <w:bottom w:val="single" w:sz="4" w:space="0" w:color="auto"/>
              <w:right w:val="nil"/>
            </w:tcBorders>
            <w:noWrap/>
            <w:vAlign w:val="bottom"/>
            <w:hideMark/>
          </w:tcPr>
          <w:p w14:paraId="3877BF90"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Quesito</w:t>
            </w:r>
          </w:p>
        </w:tc>
        <w:tc>
          <w:tcPr>
            <w:tcW w:w="1167" w:type="dxa"/>
            <w:vMerge/>
            <w:tcBorders>
              <w:top w:val="single" w:sz="4" w:space="0" w:color="auto"/>
              <w:left w:val="nil"/>
              <w:bottom w:val="single" w:sz="4" w:space="0" w:color="auto"/>
              <w:right w:val="nil"/>
            </w:tcBorders>
            <w:vAlign w:val="center"/>
            <w:hideMark/>
          </w:tcPr>
          <w:p w14:paraId="64FCC337" w14:textId="77777777" w:rsidR="00C531C9" w:rsidRPr="00C531C9" w:rsidRDefault="00C531C9" w:rsidP="00C531C9">
            <w:pPr>
              <w:spacing w:after="0" w:line="240" w:lineRule="auto"/>
              <w:ind w:firstLine="426"/>
              <w:jc w:val="both"/>
              <w:rPr>
                <w:rFonts w:ascii="Times New Roman" w:hAnsi="Times New Roman"/>
                <w:sz w:val="24"/>
                <w:szCs w:val="24"/>
              </w:rPr>
            </w:pPr>
          </w:p>
        </w:tc>
        <w:tc>
          <w:tcPr>
            <w:tcW w:w="1161" w:type="dxa"/>
            <w:vMerge/>
            <w:tcBorders>
              <w:top w:val="single" w:sz="4" w:space="0" w:color="auto"/>
              <w:left w:val="nil"/>
              <w:bottom w:val="single" w:sz="4" w:space="0" w:color="auto"/>
              <w:right w:val="nil"/>
            </w:tcBorders>
            <w:vAlign w:val="center"/>
            <w:hideMark/>
          </w:tcPr>
          <w:p w14:paraId="4FD9EEE5" w14:textId="77777777" w:rsidR="00C531C9" w:rsidRPr="00C531C9" w:rsidRDefault="00C531C9" w:rsidP="00C531C9">
            <w:pPr>
              <w:spacing w:after="0" w:line="240" w:lineRule="auto"/>
              <w:ind w:firstLine="426"/>
              <w:jc w:val="both"/>
              <w:rPr>
                <w:rFonts w:ascii="Times New Roman" w:hAnsi="Times New Roman"/>
                <w:sz w:val="24"/>
                <w:szCs w:val="24"/>
              </w:rPr>
            </w:pPr>
          </w:p>
        </w:tc>
        <w:tc>
          <w:tcPr>
            <w:tcW w:w="1161" w:type="dxa"/>
            <w:vMerge/>
            <w:tcBorders>
              <w:top w:val="single" w:sz="4" w:space="0" w:color="auto"/>
              <w:left w:val="nil"/>
              <w:bottom w:val="single" w:sz="4" w:space="0" w:color="auto"/>
              <w:right w:val="nil"/>
            </w:tcBorders>
            <w:vAlign w:val="center"/>
            <w:hideMark/>
          </w:tcPr>
          <w:p w14:paraId="76AE9FD4" w14:textId="77777777" w:rsidR="00C531C9" w:rsidRPr="00C531C9" w:rsidRDefault="00C531C9" w:rsidP="00C531C9">
            <w:pPr>
              <w:spacing w:after="0" w:line="240" w:lineRule="auto"/>
              <w:ind w:firstLine="426"/>
              <w:jc w:val="both"/>
              <w:rPr>
                <w:rFonts w:ascii="Times New Roman" w:hAnsi="Times New Roman"/>
                <w:sz w:val="24"/>
                <w:szCs w:val="24"/>
              </w:rPr>
            </w:pPr>
          </w:p>
        </w:tc>
        <w:tc>
          <w:tcPr>
            <w:tcW w:w="1161" w:type="dxa"/>
            <w:vMerge/>
            <w:tcBorders>
              <w:top w:val="single" w:sz="4" w:space="0" w:color="auto"/>
              <w:left w:val="nil"/>
              <w:bottom w:val="single" w:sz="4" w:space="0" w:color="auto"/>
              <w:right w:val="nil"/>
            </w:tcBorders>
            <w:vAlign w:val="center"/>
            <w:hideMark/>
          </w:tcPr>
          <w:p w14:paraId="243683A6" w14:textId="77777777" w:rsidR="00C531C9" w:rsidRPr="00C531C9" w:rsidRDefault="00C531C9" w:rsidP="00C531C9">
            <w:pPr>
              <w:spacing w:after="0" w:line="240" w:lineRule="auto"/>
              <w:ind w:firstLine="426"/>
              <w:jc w:val="both"/>
              <w:rPr>
                <w:rFonts w:ascii="Times New Roman" w:hAnsi="Times New Roman"/>
                <w:sz w:val="24"/>
                <w:szCs w:val="24"/>
              </w:rPr>
            </w:pPr>
          </w:p>
        </w:tc>
        <w:tc>
          <w:tcPr>
            <w:tcW w:w="1161" w:type="dxa"/>
            <w:vMerge/>
            <w:tcBorders>
              <w:top w:val="single" w:sz="4" w:space="0" w:color="auto"/>
              <w:left w:val="nil"/>
              <w:bottom w:val="single" w:sz="4" w:space="0" w:color="auto"/>
              <w:right w:val="nil"/>
            </w:tcBorders>
            <w:vAlign w:val="center"/>
            <w:hideMark/>
          </w:tcPr>
          <w:p w14:paraId="5A65460E" w14:textId="77777777" w:rsidR="00C531C9" w:rsidRPr="00C531C9" w:rsidRDefault="00C531C9" w:rsidP="00C531C9">
            <w:pPr>
              <w:spacing w:after="0" w:line="240" w:lineRule="auto"/>
              <w:ind w:firstLine="426"/>
              <w:jc w:val="both"/>
              <w:rPr>
                <w:rFonts w:ascii="Times New Roman" w:hAnsi="Times New Roman"/>
                <w:sz w:val="24"/>
                <w:szCs w:val="24"/>
              </w:rPr>
            </w:pPr>
          </w:p>
        </w:tc>
        <w:tc>
          <w:tcPr>
            <w:tcW w:w="1392" w:type="dxa"/>
            <w:vMerge/>
            <w:tcBorders>
              <w:top w:val="single" w:sz="4" w:space="0" w:color="auto"/>
              <w:left w:val="nil"/>
              <w:bottom w:val="single" w:sz="4" w:space="0" w:color="auto"/>
              <w:right w:val="nil"/>
            </w:tcBorders>
            <w:vAlign w:val="center"/>
            <w:hideMark/>
          </w:tcPr>
          <w:p w14:paraId="7A3D5D40" w14:textId="77777777" w:rsidR="00C531C9" w:rsidRPr="00C531C9" w:rsidRDefault="00C531C9" w:rsidP="00C531C9">
            <w:pPr>
              <w:spacing w:after="0" w:line="240" w:lineRule="auto"/>
              <w:ind w:firstLine="426"/>
              <w:jc w:val="both"/>
              <w:rPr>
                <w:rFonts w:ascii="Times New Roman" w:hAnsi="Times New Roman"/>
                <w:sz w:val="24"/>
                <w:szCs w:val="24"/>
              </w:rPr>
            </w:pPr>
          </w:p>
        </w:tc>
      </w:tr>
      <w:tr w:rsidR="00C531C9" w:rsidRPr="00C531C9" w14:paraId="5E8FEA06" w14:textId="77777777" w:rsidTr="00C531C9">
        <w:trPr>
          <w:trHeight w:val="454"/>
        </w:trPr>
        <w:tc>
          <w:tcPr>
            <w:tcW w:w="2235" w:type="dxa"/>
            <w:tcBorders>
              <w:top w:val="single" w:sz="4" w:space="0" w:color="auto"/>
              <w:left w:val="nil"/>
              <w:bottom w:val="single" w:sz="4" w:space="0" w:color="auto"/>
              <w:right w:val="nil"/>
            </w:tcBorders>
            <w:vAlign w:val="center"/>
            <w:hideMark/>
          </w:tcPr>
          <w:p w14:paraId="76ED5B63"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Plataformas de interação aluno/professor</w:t>
            </w:r>
          </w:p>
        </w:tc>
        <w:tc>
          <w:tcPr>
            <w:tcW w:w="1167" w:type="dxa"/>
            <w:tcBorders>
              <w:top w:val="single" w:sz="4" w:space="0" w:color="auto"/>
              <w:left w:val="nil"/>
              <w:bottom w:val="single" w:sz="4" w:space="0" w:color="auto"/>
              <w:right w:val="nil"/>
            </w:tcBorders>
            <w:noWrap/>
            <w:vAlign w:val="center"/>
            <w:hideMark/>
          </w:tcPr>
          <w:p w14:paraId="0AD7CE2B"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1.6%</w:t>
            </w:r>
          </w:p>
        </w:tc>
        <w:tc>
          <w:tcPr>
            <w:tcW w:w="1161" w:type="dxa"/>
            <w:tcBorders>
              <w:top w:val="single" w:sz="4" w:space="0" w:color="auto"/>
              <w:left w:val="nil"/>
              <w:bottom w:val="single" w:sz="4" w:space="0" w:color="auto"/>
              <w:right w:val="nil"/>
            </w:tcBorders>
            <w:noWrap/>
            <w:vAlign w:val="center"/>
            <w:hideMark/>
          </w:tcPr>
          <w:p w14:paraId="140CFC00"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8.2%</w:t>
            </w:r>
          </w:p>
        </w:tc>
        <w:tc>
          <w:tcPr>
            <w:tcW w:w="1161" w:type="dxa"/>
            <w:tcBorders>
              <w:top w:val="single" w:sz="4" w:space="0" w:color="auto"/>
              <w:left w:val="nil"/>
              <w:bottom w:val="single" w:sz="4" w:space="0" w:color="auto"/>
              <w:right w:val="nil"/>
            </w:tcBorders>
            <w:noWrap/>
            <w:vAlign w:val="center"/>
            <w:hideMark/>
          </w:tcPr>
          <w:p w14:paraId="512C3E34"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24.6%</w:t>
            </w:r>
          </w:p>
        </w:tc>
        <w:tc>
          <w:tcPr>
            <w:tcW w:w="1161" w:type="dxa"/>
            <w:tcBorders>
              <w:top w:val="single" w:sz="4" w:space="0" w:color="auto"/>
              <w:left w:val="nil"/>
              <w:bottom w:val="single" w:sz="4" w:space="0" w:color="auto"/>
              <w:right w:val="nil"/>
            </w:tcBorders>
            <w:noWrap/>
            <w:vAlign w:val="center"/>
            <w:hideMark/>
          </w:tcPr>
          <w:p w14:paraId="295B1F31"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34.4%</w:t>
            </w:r>
          </w:p>
        </w:tc>
        <w:tc>
          <w:tcPr>
            <w:tcW w:w="1161" w:type="dxa"/>
            <w:tcBorders>
              <w:top w:val="single" w:sz="4" w:space="0" w:color="auto"/>
              <w:left w:val="nil"/>
              <w:bottom w:val="single" w:sz="4" w:space="0" w:color="auto"/>
              <w:right w:val="nil"/>
            </w:tcBorders>
            <w:noWrap/>
            <w:vAlign w:val="center"/>
            <w:hideMark/>
          </w:tcPr>
          <w:p w14:paraId="27C86D86"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31.1%</w:t>
            </w:r>
          </w:p>
        </w:tc>
        <w:tc>
          <w:tcPr>
            <w:tcW w:w="1392" w:type="dxa"/>
            <w:tcBorders>
              <w:top w:val="single" w:sz="4" w:space="0" w:color="auto"/>
              <w:left w:val="nil"/>
              <w:bottom w:val="single" w:sz="4" w:space="0" w:color="auto"/>
              <w:right w:val="nil"/>
            </w:tcBorders>
            <w:noWrap/>
            <w:vAlign w:val="center"/>
            <w:hideMark/>
          </w:tcPr>
          <w:p w14:paraId="4F1E7589"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3.9±1,0</w:t>
            </w:r>
          </w:p>
        </w:tc>
      </w:tr>
      <w:tr w:rsidR="00C531C9" w:rsidRPr="00C531C9" w14:paraId="6C7D66FF" w14:textId="77777777" w:rsidTr="00C531C9">
        <w:trPr>
          <w:trHeight w:val="454"/>
        </w:trPr>
        <w:tc>
          <w:tcPr>
            <w:tcW w:w="2235" w:type="dxa"/>
            <w:tcBorders>
              <w:top w:val="single" w:sz="4" w:space="0" w:color="auto"/>
              <w:left w:val="nil"/>
              <w:bottom w:val="single" w:sz="4" w:space="0" w:color="auto"/>
              <w:right w:val="nil"/>
            </w:tcBorders>
            <w:vAlign w:val="center"/>
            <w:hideMark/>
          </w:tcPr>
          <w:p w14:paraId="5211DF8A"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Divulgação de eventos acadêmicos</w:t>
            </w:r>
          </w:p>
        </w:tc>
        <w:tc>
          <w:tcPr>
            <w:tcW w:w="1167" w:type="dxa"/>
            <w:tcBorders>
              <w:top w:val="single" w:sz="4" w:space="0" w:color="auto"/>
              <w:left w:val="nil"/>
              <w:bottom w:val="single" w:sz="4" w:space="0" w:color="auto"/>
              <w:right w:val="nil"/>
            </w:tcBorders>
            <w:noWrap/>
            <w:vAlign w:val="center"/>
            <w:hideMark/>
          </w:tcPr>
          <w:p w14:paraId="12B99889"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9.8%</w:t>
            </w:r>
          </w:p>
        </w:tc>
        <w:tc>
          <w:tcPr>
            <w:tcW w:w="1161" w:type="dxa"/>
            <w:tcBorders>
              <w:top w:val="single" w:sz="4" w:space="0" w:color="auto"/>
              <w:left w:val="nil"/>
              <w:bottom w:val="single" w:sz="4" w:space="0" w:color="auto"/>
              <w:right w:val="nil"/>
            </w:tcBorders>
            <w:noWrap/>
            <w:vAlign w:val="center"/>
            <w:hideMark/>
          </w:tcPr>
          <w:p w14:paraId="751D8CB8"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8.2%</w:t>
            </w:r>
          </w:p>
        </w:tc>
        <w:tc>
          <w:tcPr>
            <w:tcW w:w="1161" w:type="dxa"/>
            <w:tcBorders>
              <w:top w:val="single" w:sz="4" w:space="0" w:color="auto"/>
              <w:left w:val="nil"/>
              <w:bottom w:val="single" w:sz="4" w:space="0" w:color="auto"/>
              <w:right w:val="nil"/>
            </w:tcBorders>
            <w:noWrap/>
            <w:vAlign w:val="center"/>
            <w:hideMark/>
          </w:tcPr>
          <w:p w14:paraId="09AC5D97"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39.3%</w:t>
            </w:r>
          </w:p>
        </w:tc>
        <w:tc>
          <w:tcPr>
            <w:tcW w:w="1161" w:type="dxa"/>
            <w:tcBorders>
              <w:top w:val="single" w:sz="4" w:space="0" w:color="auto"/>
              <w:left w:val="nil"/>
              <w:bottom w:val="single" w:sz="4" w:space="0" w:color="auto"/>
              <w:right w:val="nil"/>
            </w:tcBorders>
            <w:noWrap/>
            <w:vAlign w:val="center"/>
            <w:hideMark/>
          </w:tcPr>
          <w:p w14:paraId="348F2F51"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29.5%</w:t>
            </w:r>
          </w:p>
        </w:tc>
        <w:tc>
          <w:tcPr>
            <w:tcW w:w="1161" w:type="dxa"/>
            <w:tcBorders>
              <w:top w:val="single" w:sz="4" w:space="0" w:color="auto"/>
              <w:left w:val="nil"/>
              <w:bottom w:val="single" w:sz="4" w:space="0" w:color="auto"/>
              <w:right w:val="nil"/>
            </w:tcBorders>
            <w:noWrap/>
            <w:vAlign w:val="center"/>
            <w:hideMark/>
          </w:tcPr>
          <w:p w14:paraId="7416F882"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13.1%</w:t>
            </w:r>
          </w:p>
        </w:tc>
        <w:tc>
          <w:tcPr>
            <w:tcW w:w="1392" w:type="dxa"/>
            <w:tcBorders>
              <w:top w:val="single" w:sz="4" w:space="0" w:color="auto"/>
              <w:left w:val="nil"/>
              <w:bottom w:val="single" w:sz="4" w:space="0" w:color="auto"/>
              <w:right w:val="nil"/>
            </w:tcBorders>
            <w:noWrap/>
            <w:vAlign w:val="center"/>
            <w:hideMark/>
          </w:tcPr>
          <w:p w14:paraId="30489B5F" w14:textId="77777777" w:rsidR="00C531C9" w:rsidRPr="00C531C9" w:rsidRDefault="00C531C9" w:rsidP="00C531C9">
            <w:pPr>
              <w:spacing w:after="0" w:line="240" w:lineRule="auto"/>
              <w:ind w:firstLine="426"/>
              <w:jc w:val="both"/>
              <w:rPr>
                <w:rFonts w:ascii="Times New Roman" w:hAnsi="Times New Roman"/>
                <w:sz w:val="24"/>
                <w:szCs w:val="24"/>
              </w:rPr>
            </w:pPr>
            <w:r w:rsidRPr="00C531C9">
              <w:rPr>
                <w:rFonts w:ascii="Times New Roman" w:hAnsi="Times New Roman"/>
                <w:sz w:val="24"/>
                <w:szCs w:val="24"/>
              </w:rPr>
              <w:t>3.3±1,1</w:t>
            </w:r>
          </w:p>
        </w:tc>
      </w:tr>
    </w:tbl>
    <w:p w14:paraId="21E53C86" w14:textId="77777777" w:rsidR="00C531C9" w:rsidRPr="00C531C9" w:rsidRDefault="00C531C9" w:rsidP="00C531C9">
      <w:pPr>
        <w:autoSpaceDE w:val="0"/>
        <w:autoSpaceDN w:val="0"/>
        <w:adjustRightInd w:val="0"/>
        <w:spacing w:after="0" w:line="240" w:lineRule="auto"/>
        <w:ind w:firstLine="426"/>
        <w:jc w:val="both"/>
        <w:rPr>
          <w:rFonts w:ascii="Times New Roman" w:eastAsia="Times New Roman" w:hAnsi="Times New Roman"/>
          <w:color w:val="00B050"/>
          <w:sz w:val="24"/>
          <w:szCs w:val="24"/>
          <w:lang w:eastAsia="pt-BR"/>
        </w:rPr>
      </w:pPr>
    </w:p>
    <w:p w14:paraId="724FAC21" w14:textId="06186C82" w:rsidR="00C531C9" w:rsidRPr="00C531C9" w:rsidRDefault="00C531C9" w:rsidP="00C531C9">
      <w:pPr>
        <w:keepNext/>
        <w:tabs>
          <w:tab w:val="left" w:pos="426"/>
          <w:tab w:val="left" w:pos="851"/>
        </w:tabs>
        <w:suppressAutoHyphens w:val="0"/>
        <w:spacing w:before="120" w:after="0" w:line="360" w:lineRule="auto"/>
        <w:jc w:val="both"/>
        <w:outlineLvl w:val="0"/>
        <w:rPr>
          <w:rFonts w:ascii="Times New Roman" w:hAnsi="Times New Roman"/>
          <w:b/>
          <w:bCs/>
          <w:caps/>
          <w:color w:val="000000"/>
          <w:kern w:val="32"/>
          <w:sz w:val="24"/>
          <w:szCs w:val="24"/>
          <w:lang w:eastAsia="pt-BR"/>
        </w:rPr>
      </w:pPr>
      <w:r>
        <w:rPr>
          <w:rFonts w:ascii="Times New Roman" w:hAnsi="Times New Roman"/>
          <w:b/>
          <w:bCs/>
          <w:caps/>
          <w:color w:val="000000"/>
          <w:kern w:val="32"/>
          <w:sz w:val="24"/>
          <w:szCs w:val="24"/>
          <w:lang w:eastAsia="pt-BR"/>
        </w:rPr>
        <w:t xml:space="preserve">4. </w:t>
      </w:r>
      <w:r w:rsidRPr="00C531C9">
        <w:rPr>
          <w:rFonts w:ascii="Times New Roman" w:hAnsi="Times New Roman"/>
          <w:b/>
          <w:bCs/>
          <w:caps/>
          <w:color w:val="000000"/>
          <w:kern w:val="32"/>
          <w:sz w:val="24"/>
          <w:szCs w:val="24"/>
          <w:lang w:eastAsia="pt-BR"/>
        </w:rPr>
        <w:t>considerações finais</w:t>
      </w:r>
    </w:p>
    <w:p w14:paraId="758B6AD1" w14:textId="57341907" w:rsidR="00C531C9" w:rsidRPr="00C531C9" w:rsidRDefault="00C531C9" w:rsidP="00C531C9">
      <w:pPr>
        <w:tabs>
          <w:tab w:val="left" w:pos="426"/>
        </w:tabs>
        <w:spacing w:after="0" w:line="360" w:lineRule="auto"/>
        <w:ind w:firstLine="426"/>
        <w:jc w:val="both"/>
        <w:rPr>
          <w:rFonts w:ascii="Times New Roman" w:eastAsia="Times New Roman" w:hAnsi="Times New Roman"/>
          <w:sz w:val="24"/>
          <w:szCs w:val="24"/>
          <w:lang w:eastAsia="pt-BR"/>
        </w:rPr>
      </w:pPr>
      <w:r w:rsidRPr="00C531C9">
        <w:rPr>
          <w:rFonts w:ascii="Times New Roman" w:hAnsi="Times New Roman"/>
          <w:color w:val="000000"/>
          <w:sz w:val="24"/>
          <w:szCs w:val="24"/>
          <w:lang w:eastAsia="pt-BR"/>
        </w:rPr>
        <w:t xml:space="preserve">A satisfação acadêmica do ponto de vista do discente é um tema de relevância dentro instituições de ensino brasileiras e devem estar em permanente debate. </w:t>
      </w:r>
      <w:r w:rsidRPr="00C531C9">
        <w:rPr>
          <w:rFonts w:ascii="Times New Roman" w:eastAsia="Times New Roman" w:hAnsi="Times New Roman"/>
          <w:sz w:val="24"/>
          <w:szCs w:val="24"/>
          <w:lang w:eastAsia="pt-BR"/>
        </w:rPr>
        <w:t xml:space="preserve">A insatisfação dos universitários pode frustrar suas expectativas no ensino superior, gerando insuficiente performance acadêmica, pouca integração com o ambiente estudantil, insucesso profissional e, até mesmo, abandono do curso. Assim, uma organização de sucesso, preocupa-se com a satisfação dos seus alunos e aplica o conceito de melhoria contínua nas suas atividades. </w:t>
      </w:r>
    </w:p>
    <w:p w14:paraId="008DC572" w14:textId="56E01586" w:rsidR="00C531C9" w:rsidRPr="00C531C9" w:rsidRDefault="00C531C9" w:rsidP="00C531C9">
      <w:pPr>
        <w:tabs>
          <w:tab w:val="left" w:pos="426"/>
        </w:tabs>
        <w:spacing w:after="0" w:line="360" w:lineRule="auto"/>
        <w:ind w:firstLine="426"/>
        <w:jc w:val="both"/>
        <w:rPr>
          <w:rFonts w:ascii="Times New Roman" w:eastAsia="Times New Roman" w:hAnsi="Times New Roman"/>
          <w:sz w:val="24"/>
          <w:szCs w:val="24"/>
          <w:lang w:eastAsia="pt-BR"/>
        </w:rPr>
      </w:pPr>
      <w:r w:rsidRPr="00C531C9">
        <w:rPr>
          <w:rFonts w:ascii="Times New Roman" w:eastAsia="Times New Roman" w:hAnsi="Times New Roman"/>
          <w:sz w:val="24"/>
          <w:szCs w:val="24"/>
          <w:lang w:eastAsia="pt-BR"/>
        </w:rPr>
        <w:t>A partir deste estudo, fica explícito que a satisfação acadêmica na percepção dos discentes é influenciada por diversos fatores e necessidades, e que a busca por diferenciais no mercado de trabalho, dada a competitividade, têm pautado as exigências dos discentes. Pode-se dizer, ainda, que a satisfação é um dos fatores primordiais para a sustentação de alunos e de uma imagem positiva da universidade perante a sociedade.</w:t>
      </w:r>
    </w:p>
    <w:p w14:paraId="59DC6115" w14:textId="77777777" w:rsidR="00C531C9" w:rsidRPr="00C531C9" w:rsidRDefault="00C531C9" w:rsidP="00C531C9">
      <w:pPr>
        <w:tabs>
          <w:tab w:val="left" w:pos="426"/>
        </w:tabs>
        <w:spacing w:after="0" w:line="360" w:lineRule="auto"/>
        <w:ind w:firstLine="426"/>
        <w:jc w:val="both"/>
        <w:rPr>
          <w:rFonts w:ascii="Times New Roman" w:hAnsi="Times New Roman"/>
          <w:color w:val="000000"/>
          <w:sz w:val="24"/>
          <w:szCs w:val="24"/>
          <w:lang w:eastAsia="pt-BR"/>
        </w:rPr>
      </w:pPr>
    </w:p>
    <w:p w14:paraId="76854515" w14:textId="256A8788" w:rsidR="00C531C9" w:rsidRDefault="00C531C9" w:rsidP="00C531C9">
      <w:pPr>
        <w:tabs>
          <w:tab w:val="left" w:pos="426"/>
        </w:tabs>
        <w:spacing w:after="0" w:line="360" w:lineRule="auto"/>
        <w:ind w:firstLine="426"/>
        <w:jc w:val="center"/>
        <w:rPr>
          <w:rFonts w:ascii="Times New Roman" w:hAnsi="Times New Roman"/>
          <w:b/>
          <w:bCs/>
          <w:iCs/>
          <w:color w:val="000000"/>
          <w:sz w:val="24"/>
          <w:szCs w:val="24"/>
          <w:lang w:eastAsia="pt-BR"/>
        </w:rPr>
      </w:pPr>
      <w:r w:rsidRPr="00C531C9">
        <w:rPr>
          <w:rFonts w:ascii="Times New Roman" w:hAnsi="Times New Roman"/>
          <w:b/>
          <w:bCs/>
          <w:iCs/>
          <w:color w:val="000000"/>
          <w:sz w:val="24"/>
          <w:szCs w:val="24"/>
          <w:lang w:eastAsia="pt-BR"/>
        </w:rPr>
        <w:t>AGRADECIMENTOS</w:t>
      </w:r>
    </w:p>
    <w:p w14:paraId="02DE45E0" w14:textId="77777777" w:rsidR="00C531C9" w:rsidRPr="00C531C9" w:rsidRDefault="00C531C9" w:rsidP="00C531C9">
      <w:pPr>
        <w:tabs>
          <w:tab w:val="left" w:pos="426"/>
        </w:tabs>
        <w:spacing w:after="0" w:line="360" w:lineRule="auto"/>
        <w:ind w:firstLine="426"/>
        <w:jc w:val="center"/>
        <w:rPr>
          <w:rFonts w:ascii="Times New Roman" w:hAnsi="Times New Roman"/>
          <w:b/>
          <w:bCs/>
          <w:iCs/>
          <w:color w:val="000000"/>
          <w:sz w:val="24"/>
          <w:szCs w:val="24"/>
          <w:lang w:eastAsia="pt-BR"/>
        </w:rPr>
      </w:pPr>
    </w:p>
    <w:p w14:paraId="71B835DB" w14:textId="5467CFA2" w:rsidR="00C531C9" w:rsidRPr="00C531C9" w:rsidRDefault="00C531C9" w:rsidP="00C531C9">
      <w:pPr>
        <w:tabs>
          <w:tab w:val="left" w:pos="426"/>
        </w:tabs>
        <w:spacing w:after="0" w:line="360" w:lineRule="auto"/>
        <w:ind w:firstLine="426"/>
        <w:jc w:val="both"/>
        <w:rPr>
          <w:rFonts w:ascii="Times New Roman" w:hAnsi="Times New Roman"/>
          <w:sz w:val="24"/>
          <w:szCs w:val="24"/>
          <w:lang w:eastAsia="pt-BR"/>
        </w:rPr>
      </w:pPr>
      <w:r w:rsidRPr="00C531C9">
        <w:rPr>
          <w:rFonts w:ascii="Times New Roman" w:hAnsi="Times New Roman"/>
          <w:sz w:val="24"/>
          <w:szCs w:val="24"/>
          <w:lang w:eastAsia="pt-BR"/>
        </w:rPr>
        <w:t xml:space="preserve">Os autores agradecem ao professor Me. Alan Monteiro Borges pela iniciativa e apoio na aplicação dos questionários. À </w:t>
      </w:r>
      <w:proofErr w:type="spellStart"/>
      <w:r w:rsidRPr="00C531C9">
        <w:rPr>
          <w:rFonts w:ascii="Times New Roman" w:hAnsi="Times New Roman"/>
          <w:sz w:val="24"/>
          <w:szCs w:val="24"/>
          <w:lang w:eastAsia="pt-BR"/>
        </w:rPr>
        <w:t>Unifesspa</w:t>
      </w:r>
      <w:proofErr w:type="spellEnd"/>
      <w:r w:rsidRPr="00C531C9">
        <w:rPr>
          <w:rFonts w:ascii="Times New Roman" w:hAnsi="Times New Roman"/>
          <w:sz w:val="24"/>
          <w:szCs w:val="24"/>
          <w:lang w:eastAsia="pt-BR"/>
        </w:rPr>
        <w:t xml:space="preserve">, à Pró-reitora de Pesquisa e Pós-Graduação e à Pró-reitora </w:t>
      </w:r>
      <w:r w:rsidRPr="00C531C9">
        <w:rPr>
          <w:rFonts w:ascii="Times New Roman" w:hAnsi="Times New Roman"/>
          <w:sz w:val="24"/>
          <w:szCs w:val="24"/>
          <w:lang w:eastAsia="pt-BR"/>
        </w:rPr>
        <w:lastRenderedPageBreak/>
        <w:t>de Extensão, por apoiar e estimular o desenvolvimento das atividades acadêmicas no âmbito da pesquisa e extensão.</w:t>
      </w:r>
    </w:p>
    <w:p w14:paraId="18503A5A" w14:textId="77777777" w:rsidR="00C531C9" w:rsidRPr="00C531C9" w:rsidRDefault="00C531C9" w:rsidP="00C531C9">
      <w:pPr>
        <w:tabs>
          <w:tab w:val="left" w:pos="426"/>
        </w:tabs>
        <w:spacing w:after="0" w:line="360" w:lineRule="auto"/>
        <w:ind w:firstLine="426"/>
        <w:jc w:val="both"/>
        <w:rPr>
          <w:rFonts w:ascii="Times New Roman" w:hAnsi="Times New Roman"/>
          <w:b/>
          <w:bCs/>
          <w:caps/>
          <w:color w:val="3366FF"/>
          <w:sz w:val="24"/>
          <w:szCs w:val="24"/>
          <w:lang w:eastAsia="pt-BR"/>
        </w:rPr>
      </w:pPr>
    </w:p>
    <w:p w14:paraId="58DB56C6" w14:textId="77777777" w:rsidR="00C531C9" w:rsidRPr="00C531C9" w:rsidRDefault="00C531C9" w:rsidP="00C531C9">
      <w:pPr>
        <w:tabs>
          <w:tab w:val="left" w:pos="426"/>
        </w:tabs>
        <w:spacing w:after="0" w:line="360" w:lineRule="auto"/>
        <w:ind w:firstLine="426"/>
        <w:jc w:val="center"/>
        <w:rPr>
          <w:rFonts w:ascii="Times New Roman" w:hAnsi="Times New Roman"/>
          <w:b/>
          <w:bCs/>
          <w:caps/>
          <w:color w:val="000000"/>
          <w:sz w:val="24"/>
          <w:szCs w:val="24"/>
          <w:lang w:eastAsia="pt-BR"/>
        </w:rPr>
      </w:pPr>
      <w:r w:rsidRPr="00C531C9">
        <w:rPr>
          <w:rFonts w:ascii="Times New Roman" w:hAnsi="Times New Roman"/>
          <w:b/>
          <w:bCs/>
          <w:caps/>
          <w:color w:val="000000"/>
          <w:sz w:val="24"/>
          <w:szCs w:val="24"/>
          <w:lang w:eastAsia="pt-BR"/>
        </w:rPr>
        <w:t>referências</w:t>
      </w:r>
    </w:p>
    <w:p w14:paraId="719CE017" w14:textId="77777777" w:rsidR="00C531C9" w:rsidRPr="00C531C9" w:rsidRDefault="00C531C9" w:rsidP="00C531C9">
      <w:pPr>
        <w:tabs>
          <w:tab w:val="left" w:pos="426"/>
        </w:tabs>
        <w:spacing w:after="0" w:line="360" w:lineRule="auto"/>
        <w:ind w:firstLine="426"/>
        <w:jc w:val="both"/>
        <w:rPr>
          <w:rFonts w:ascii="Times New Roman" w:hAnsi="Times New Roman"/>
          <w:b/>
          <w:bCs/>
          <w:caps/>
          <w:color w:val="000000"/>
          <w:kern w:val="32"/>
          <w:sz w:val="24"/>
          <w:szCs w:val="24"/>
          <w:lang w:eastAsia="pt-BR"/>
        </w:rPr>
      </w:pPr>
    </w:p>
    <w:p w14:paraId="2A4DBD5B" w14:textId="77777777" w:rsidR="00C531C9" w:rsidRPr="00C531C9" w:rsidRDefault="00C531C9" w:rsidP="00C531C9">
      <w:pPr>
        <w:autoSpaceDE w:val="0"/>
        <w:autoSpaceDN w:val="0"/>
        <w:adjustRightInd w:val="0"/>
        <w:spacing w:after="0" w:line="360" w:lineRule="auto"/>
        <w:jc w:val="both"/>
        <w:rPr>
          <w:rFonts w:ascii="Times New Roman" w:hAnsi="Times New Roman"/>
          <w:sz w:val="24"/>
          <w:szCs w:val="24"/>
          <w:lang w:eastAsia="pt-BR"/>
        </w:rPr>
      </w:pPr>
      <w:r w:rsidRPr="00C531C9">
        <w:rPr>
          <w:rFonts w:ascii="Times New Roman" w:hAnsi="Times New Roman"/>
          <w:sz w:val="24"/>
          <w:szCs w:val="24"/>
          <w:lang w:eastAsia="pt-BR"/>
        </w:rPr>
        <w:t xml:space="preserve">BERBEL, N. A. N. As metodologias ativas e a promoção da autonomia de estudantes. </w:t>
      </w:r>
      <w:proofErr w:type="spellStart"/>
      <w:r w:rsidRPr="00C531C9">
        <w:rPr>
          <w:rFonts w:ascii="Times New Roman" w:hAnsi="Times New Roman"/>
          <w:bCs/>
          <w:sz w:val="24"/>
          <w:szCs w:val="24"/>
          <w:lang w:eastAsia="pt-BR"/>
        </w:rPr>
        <w:t>Semina</w:t>
      </w:r>
      <w:proofErr w:type="spellEnd"/>
      <w:r w:rsidRPr="00C531C9">
        <w:rPr>
          <w:rFonts w:ascii="Times New Roman" w:hAnsi="Times New Roman"/>
          <w:bCs/>
          <w:sz w:val="24"/>
          <w:szCs w:val="24"/>
          <w:lang w:eastAsia="pt-BR"/>
        </w:rPr>
        <w:t>: Ciências Sociais e Humanas</w:t>
      </w:r>
      <w:r w:rsidRPr="00C531C9">
        <w:rPr>
          <w:rFonts w:ascii="Times New Roman" w:hAnsi="Times New Roman"/>
          <w:sz w:val="24"/>
          <w:szCs w:val="24"/>
          <w:lang w:eastAsia="pt-BR"/>
        </w:rPr>
        <w:t>, v. 32, n. 1, p. 25-40, 2011.</w:t>
      </w:r>
    </w:p>
    <w:p w14:paraId="03660E39" w14:textId="77777777" w:rsidR="00C531C9" w:rsidRPr="00C531C9" w:rsidRDefault="00C531C9" w:rsidP="00C531C9">
      <w:pPr>
        <w:spacing w:after="0" w:line="360" w:lineRule="auto"/>
        <w:jc w:val="both"/>
        <w:rPr>
          <w:rFonts w:ascii="Times New Roman" w:hAnsi="Times New Roman"/>
          <w:sz w:val="24"/>
          <w:szCs w:val="24"/>
          <w:lang w:eastAsia="en-US"/>
        </w:rPr>
      </w:pPr>
      <w:r w:rsidRPr="00C531C9">
        <w:rPr>
          <w:rFonts w:ascii="Times New Roman" w:hAnsi="Times New Roman"/>
          <w:sz w:val="24"/>
          <w:szCs w:val="24"/>
        </w:rPr>
        <w:t>BERGAMO, F. V. M.; GIULIANI, A. C.; GALLI, L. C. L. A. Modelo de lealdade e retenção de alunos para instituições do ensino superior: um estudo teórico com base no marketing de relacionamento. Brazilian Business Review, v. 8, n. 2, p. 43-67, 2011.</w:t>
      </w:r>
    </w:p>
    <w:p w14:paraId="7D3C6317"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DEMO, P. Crise dos paradigmas da Educação Superior. Educação Brasileira, CRUB, 15, 1993</w:t>
      </w:r>
    </w:p>
    <w:p w14:paraId="10B26703"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 xml:space="preserve">GOMES, G.; DAGOSTINI, L. CUNHA, P. R. Satisfação dos estudantes do curso de Ciências Contábeis: estudo em uma faculdade do Paraná. </w:t>
      </w:r>
      <w:proofErr w:type="spellStart"/>
      <w:r w:rsidRPr="00C531C9">
        <w:rPr>
          <w:rFonts w:ascii="Times New Roman" w:hAnsi="Times New Roman"/>
          <w:sz w:val="24"/>
          <w:szCs w:val="24"/>
        </w:rPr>
        <w:t>ReFAE</w:t>
      </w:r>
      <w:proofErr w:type="spellEnd"/>
      <w:r w:rsidRPr="00C531C9">
        <w:rPr>
          <w:rFonts w:ascii="Times New Roman" w:hAnsi="Times New Roman"/>
          <w:sz w:val="24"/>
          <w:szCs w:val="24"/>
        </w:rPr>
        <w:t>, v. 4, n. 2, p. 102-123, 2013.</w:t>
      </w:r>
    </w:p>
    <w:p w14:paraId="2726A918"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 xml:space="preserve">LEITE, S. A. S.; KAGER, S. Efeitos aversivos das práticas de avaliação da aprendizagem escolar. Ensaio aval. Pol. Educ. Rio de Janeiro, v. 17, n 62, p. 109-134, 2009. </w:t>
      </w:r>
    </w:p>
    <w:p w14:paraId="1131D0BE"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MENDONÇA, C. M. C.; SOUZA, T.; CAMPOS, D. F.; NÓBREGA, K. C. Análise da importância, desempenho e influência de serviços na retenção de alunos em curso de Administração. Revista Gestão e Planejamento, v. 13, n. 2, p. 294-314, 2012.</w:t>
      </w:r>
    </w:p>
    <w:p w14:paraId="3F21C664"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MILAN, G. S.; DE TONI, D.; MAIOLI, F. C. Atributos e dimensões relacionadas aos serviços prestados por uma instituição de ensino superior e a satisfação de alunos. Gestão e Planejamento, v. 13, n. 2, p. 199-214, 2013.</w:t>
      </w:r>
    </w:p>
    <w:p w14:paraId="0DC4BB1B"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PINTO, N. G. M.; QUADROS, M. R. C.; CRUZ, F. V.; CONRAD, C. C. Satisfação acadêmica no ensino superior brasileiro: uma análise das evidências empíricas. Revista Brasileira de Ensino Superior, Passo Fundo, v. 3, n. 2, p. 3-17, dez. 2017.</w:t>
      </w:r>
    </w:p>
    <w:p w14:paraId="4F4AA6F1"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lang w:val="en-US"/>
        </w:rPr>
        <w:t xml:space="preserve">REEVE, J. Why teachers adopt a controlling motivating style toward students and how they can become more autonomy supportive. </w:t>
      </w:r>
      <w:proofErr w:type="spellStart"/>
      <w:r w:rsidRPr="00C531C9">
        <w:rPr>
          <w:rFonts w:ascii="Times New Roman" w:hAnsi="Times New Roman"/>
          <w:sz w:val="24"/>
          <w:szCs w:val="24"/>
        </w:rPr>
        <w:t>Educational</w:t>
      </w:r>
      <w:proofErr w:type="spellEnd"/>
      <w:r w:rsidRPr="00C531C9">
        <w:rPr>
          <w:rFonts w:ascii="Times New Roman" w:hAnsi="Times New Roman"/>
          <w:sz w:val="24"/>
          <w:szCs w:val="24"/>
        </w:rPr>
        <w:t xml:space="preserve"> </w:t>
      </w:r>
      <w:proofErr w:type="spellStart"/>
      <w:r w:rsidRPr="00C531C9">
        <w:rPr>
          <w:rFonts w:ascii="Times New Roman" w:hAnsi="Times New Roman"/>
          <w:sz w:val="24"/>
          <w:szCs w:val="24"/>
        </w:rPr>
        <w:t>Psychologist</w:t>
      </w:r>
      <w:proofErr w:type="spellEnd"/>
      <w:r w:rsidRPr="00C531C9">
        <w:rPr>
          <w:rFonts w:ascii="Times New Roman" w:hAnsi="Times New Roman"/>
          <w:sz w:val="24"/>
          <w:szCs w:val="24"/>
        </w:rPr>
        <w:t xml:space="preserve">, </w:t>
      </w:r>
      <w:proofErr w:type="spellStart"/>
      <w:r w:rsidRPr="00C531C9">
        <w:rPr>
          <w:rFonts w:ascii="Times New Roman" w:hAnsi="Times New Roman"/>
          <w:sz w:val="24"/>
          <w:szCs w:val="24"/>
        </w:rPr>
        <w:t>Hillsdale</w:t>
      </w:r>
      <w:proofErr w:type="spellEnd"/>
      <w:r w:rsidRPr="00C531C9">
        <w:rPr>
          <w:rFonts w:ascii="Times New Roman" w:hAnsi="Times New Roman"/>
          <w:sz w:val="24"/>
          <w:szCs w:val="24"/>
        </w:rPr>
        <w:t>, v. 44, n. 3, p. 159–175, 2009.</w:t>
      </w:r>
    </w:p>
    <w:p w14:paraId="7DF344DD"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SCHLEICH, A. L. R. POLYDORO, S. A. J. SANTOS, A. A. A. Escala de satisfação com a experiência acadêmica de estudantes de ensino superior. Avaliação Psicológica, v. 5, n. 1, p. 11-20, 2006.</w:t>
      </w:r>
    </w:p>
    <w:p w14:paraId="78A5BFE7"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SILVA, A. M.; PEREIRA, R. S. Avaliação da qualidade dos serviços educacionais prestados por uma instituição de ensino superior (IES). RAEP – Administração: Ensino &amp; Pesquisa, v. 13, n. 1, p. 1-34, 2012.</w:t>
      </w:r>
    </w:p>
    <w:p w14:paraId="09BFF73C" w14:textId="77777777" w:rsidR="00C531C9" w:rsidRPr="00C531C9" w:rsidRDefault="00C531C9" w:rsidP="00C531C9">
      <w:pPr>
        <w:spacing w:after="0" w:line="360" w:lineRule="auto"/>
        <w:jc w:val="both"/>
        <w:rPr>
          <w:rFonts w:ascii="Times New Roman" w:hAnsi="Times New Roman"/>
          <w:sz w:val="24"/>
          <w:szCs w:val="24"/>
          <w:lang w:val="en-US"/>
        </w:rPr>
      </w:pPr>
      <w:r w:rsidRPr="00C531C9">
        <w:rPr>
          <w:rFonts w:ascii="Times New Roman" w:hAnsi="Times New Roman"/>
          <w:sz w:val="24"/>
          <w:szCs w:val="24"/>
        </w:rPr>
        <w:lastRenderedPageBreak/>
        <w:t xml:space="preserve">SOUZA, S. A.; REINERT, J. N. Avaliação de um curso de ensino superior através da satisfação/insatisfação discente. </w:t>
      </w:r>
      <w:proofErr w:type="spellStart"/>
      <w:r w:rsidRPr="00C531C9">
        <w:rPr>
          <w:rFonts w:ascii="Times New Roman" w:hAnsi="Times New Roman"/>
          <w:sz w:val="24"/>
          <w:szCs w:val="24"/>
          <w:lang w:val="en-US"/>
        </w:rPr>
        <w:t>Avaliação</w:t>
      </w:r>
      <w:proofErr w:type="spellEnd"/>
      <w:r w:rsidRPr="00C531C9">
        <w:rPr>
          <w:rFonts w:ascii="Times New Roman" w:hAnsi="Times New Roman"/>
          <w:sz w:val="24"/>
          <w:szCs w:val="24"/>
          <w:lang w:val="en-US"/>
        </w:rPr>
        <w:t>, v. 15, n. 1, p. 159-176, 2010.</w:t>
      </w:r>
    </w:p>
    <w:p w14:paraId="247C6515"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lang w:val="en-US"/>
        </w:rPr>
        <w:t xml:space="preserve">SULTAN, P.; WONG, H. Y. Antecedents and consequences of service quality in a higher education context: a qualitative research approach. </w:t>
      </w:r>
      <w:proofErr w:type="spellStart"/>
      <w:r w:rsidRPr="00C531C9">
        <w:rPr>
          <w:rFonts w:ascii="Times New Roman" w:hAnsi="Times New Roman"/>
          <w:sz w:val="24"/>
          <w:szCs w:val="24"/>
        </w:rPr>
        <w:t>Quality</w:t>
      </w:r>
      <w:proofErr w:type="spellEnd"/>
      <w:r w:rsidRPr="00C531C9">
        <w:rPr>
          <w:rFonts w:ascii="Times New Roman" w:hAnsi="Times New Roman"/>
          <w:sz w:val="24"/>
          <w:szCs w:val="24"/>
        </w:rPr>
        <w:t xml:space="preserve"> </w:t>
      </w:r>
      <w:proofErr w:type="spellStart"/>
      <w:r w:rsidRPr="00C531C9">
        <w:rPr>
          <w:rFonts w:ascii="Times New Roman" w:hAnsi="Times New Roman"/>
          <w:sz w:val="24"/>
          <w:szCs w:val="24"/>
        </w:rPr>
        <w:t>Assurance</w:t>
      </w:r>
      <w:proofErr w:type="spellEnd"/>
      <w:r w:rsidRPr="00C531C9">
        <w:rPr>
          <w:rFonts w:ascii="Times New Roman" w:hAnsi="Times New Roman"/>
          <w:sz w:val="24"/>
          <w:szCs w:val="24"/>
        </w:rPr>
        <w:t xml:space="preserve"> in </w:t>
      </w:r>
      <w:proofErr w:type="spellStart"/>
      <w:r w:rsidRPr="00C531C9">
        <w:rPr>
          <w:rFonts w:ascii="Times New Roman" w:hAnsi="Times New Roman"/>
          <w:sz w:val="24"/>
          <w:szCs w:val="24"/>
        </w:rPr>
        <w:t>Education</w:t>
      </w:r>
      <w:proofErr w:type="spellEnd"/>
      <w:r w:rsidRPr="00C531C9">
        <w:rPr>
          <w:rFonts w:ascii="Times New Roman" w:hAnsi="Times New Roman"/>
          <w:sz w:val="24"/>
          <w:szCs w:val="24"/>
        </w:rPr>
        <w:t>, v. 21, n. 1, p. 70-95, 2013.</w:t>
      </w:r>
    </w:p>
    <w:p w14:paraId="533E9784" w14:textId="77777777" w:rsidR="00C531C9" w:rsidRPr="00C531C9" w:rsidRDefault="00C531C9" w:rsidP="00C531C9">
      <w:pPr>
        <w:autoSpaceDE w:val="0"/>
        <w:autoSpaceDN w:val="0"/>
        <w:adjustRightInd w:val="0"/>
        <w:spacing w:after="0" w:line="360" w:lineRule="auto"/>
        <w:jc w:val="both"/>
        <w:rPr>
          <w:rFonts w:ascii="Times New Roman" w:hAnsi="Times New Roman"/>
          <w:sz w:val="24"/>
          <w:szCs w:val="24"/>
        </w:rPr>
      </w:pPr>
      <w:r w:rsidRPr="00C531C9">
        <w:rPr>
          <w:rFonts w:ascii="Times New Roman" w:hAnsi="Times New Roman"/>
          <w:sz w:val="24"/>
          <w:szCs w:val="24"/>
        </w:rPr>
        <w:t>VASCONCELOS, A. L. F. S.; SILVA, M. N. Uma investigação sobre os fatores contribuintes na retenção dos alunos no curso de Ciências Contábeis em uma IFES: um desafio à gestão universitária. Registro Contábil, v. 2, n. 3, p. 21-34, 2011.</w:t>
      </w:r>
    </w:p>
    <w:p w14:paraId="23478855" w14:textId="77777777" w:rsidR="00C531C9" w:rsidRPr="00C531C9" w:rsidRDefault="00C531C9" w:rsidP="00C531C9">
      <w:pPr>
        <w:spacing w:after="0" w:line="360" w:lineRule="auto"/>
        <w:jc w:val="both"/>
        <w:rPr>
          <w:rFonts w:ascii="Times New Roman" w:hAnsi="Times New Roman"/>
          <w:sz w:val="24"/>
          <w:szCs w:val="24"/>
        </w:rPr>
      </w:pPr>
      <w:r w:rsidRPr="00C531C9">
        <w:rPr>
          <w:rFonts w:ascii="Times New Roman" w:hAnsi="Times New Roman"/>
          <w:sz w:val="24"/>
          <w:szCs w:val="24"/>
        </w:rPr>
        <w:t>ZAINKO, M. A. S. Avaliação da Educação Superior no Brasil: processo de construção histórica. Avaliação: Revista da Avaliação da Educação Superior. Campinas; Sorocaba, SP. v. 13, n. 3, p. 827-831, 2008.</w:t>
      </w:r>
    </w:p>
    <w:p w14:paraId="0A45F581" w14:textId="77777777" w:rsidR="00C531C9" w:rsidRDefault="00C531C9" w:rsidP="00C531C9">
      <w:pPr>
        <w:tabs>
          <w:tab w:val="left" w:pos="426"/>
        </w:tabs>
        <w:spacing w:after="0" w:line="360" w:lineRule="auto"/>
        <w:jc w:val="both"/>
        <w:rPr>
          <w:rFonts w:ascii="Times New Roman" w:hAnsi="Times New Roman"/>
          <w:b/>
          <w:sz w:val="24"/>
          <w:szCs w:val="24"/>
          <w:lang w:eastAsia="pt-BR"/>
        </w:rPr>
      </w:pPr>
    </w:p>
    <w:p w14:paraId="38E81A6C" w14:textId="77777777" w:rsidR="00C531C9" w:rsidRDefault="00C531C9" w:rsidP="00C531C9">
      <w:pPr>
        <w:tabs>
          <w:tab w:val="left" w:pos="426"/>
        </w:tabs>
        <w:spacing w:after="0" w:line="360" w:lineRule="auto"/>
        <w:jc w:val="both"/>
        <w:rPr>
          <w:rFonts w:ascii="Times New Roman" w:hAnsi="Times New Roman"/>
          <w:sz w:val="24"/>
          <w:szCs w:val="24"/>
          <w:lang w:eastAsia="pt-BR"/>
        </w:rPr>
      </w:pPr>
    </w:p>
    <w:p w14:paraId="732046AC" w14:textId="77777777" w:rsidR="00C531C9" w:rsidRDefault="00C531C9" w:rsidP="00C531C9">
      <w:pPr>
        <w:tabs>
          <w:tab w:val="left" w:pos="426"/>
        </w:tabs>
        <w:spacing w:after="0" w:line="360" w:lineRule="auto"/>
        <w:jc w:val="both"/>
        <w:rPr>
          <w:rFonts w:ascii="Times New Roman" w:hAnsi="Times New Roman"/>
          <w:iCs/>
          <w:sz w:val="24"/>
          <w:szCs w:val="24"/>
          <w:lang w:val="en-US" w:eastAsia="pt-BR"/>
        </w:rPr>
      </w:pPr>
    </w:p>
    <w:p w14:paraId="68C329C4" w14:textId="22262D41" w:rsidR="00C531C9" w:rsidRDefault="00C531C9" w:rsidP="00C531C9">
      <w:pPr>
        <w:tabs>
          <w:tab w:val="left" w:pos="426"/>
        </w:tabs>
        <w:spacing w:after="0" w:line="360" w:lineRule="auto"/>
        <w:jc w:val="both"/>
        <w:rPr>
          <w:rFonts w:ascii="Times New Roman" w:hAnsi="Times New Roman"/>
          <w:iCs/>
          <w:sz w:val="24"/>
          <w:szCs w:val="24"/>
          <w:lang w:val="en-US" w:eastAsia="pt-BR"/>
        </w:rPr>
      </w:pPr>
    </w:p>
    <w:p w14:paraId="2DA2E36B" w14:textId="77777777" w:rsidR="00C531C9" w:rsidRDefault="00C531C9" w:rsidP="00C531C9">
      <w:pPr>
        <w:tabs>
          <w:tab w:val="left" w:pos="426"/>
        </w:tabs>
        <w:spacing w:after="0" w:line="360" w:lineRule="auto"/>
        <w:jc w:val="both"/>
        <w:rPr>
          <w:rFonts w:ascii="Times New Roman" w:hAnsi="Times New Roman"/>
          <w:iCs/>
          <w:sz w:val="24"/>
          <w:szCs w:val="24"/>
          <w:lang w:val="en-US" w:eastAsia="pt-BR"/>
        </w:rPr>
      </w:pPr>
    </w:p>
    <w:p w14:paraId="3FCFF50A" w14:textId="27F86677" w:rsidR="004B6EBA" w:rsidRDefault="004B6EBA" w:rsidP="00C531C9">
      <w:pPr>
        <w:tabs>
          <w:tab w:val="left" w:pos="426"/>
        </w:tabs>
        <w:spacing w:after="0" w:line="360" w:lineRule="auto"/>
        <w:jc w:val="both"/>
        <w:rPr>
          <w:rFonts w:ascii="Times New Roman" w:hAnsi="Times New Roman"/>
          <w:lang w:val="en-US" w:eastAsia="en-US"/>
        </w:rPr>
      </w:pPr>
    </w:p>
    <w:p w14:paraId="7F7F9C66" w14:textId="77777777" w:rsidR="004B6EBA" w:rsidRPr="004B6EBA" w:rsidRDefault="004B6EBA" w:rsidP="00C531C9">
      <w:pPr>
        <w:tabs>
          <w:tab w:val="left" w:pos="426"/>
        </w:tabs>
        <w:spacing w:after="0" w:line="360" w:lineRule="auto"/>
        <w:jc w:val="both"/>
        <w:rPr>
          <w:rFonts w:ascii="Times New Roman" w:hAnsi="Times New Roman"/>
          <w:lang w:val="en-US" w:eastAsia="en-US"/>
        </w:rPr>
      </w:pPr>
    </w:p>
    <w:p w14:paraId="09EA33C6" w14:textId="77777777" w:rsidR="004B6EBA" w:rsidRDefault="004B6EBA" w:rsidP="00C531C9">
      <w:pPr>
        <w:tabs>
          <w:tab w:val="left" w:pos="426"/>
        </w:tabs>
        <w:spacing w:after="0" w:line="360" w:lineRule="auto"/>
        <w:jc w:val="both"/>
        <w:rPr>
          <w:rFonts w:ascii="Times New Roman" w:hAnsi="Times New Roman"/>
          <w:sz w:val="24"/>
          <w:szCs w:val="24"/>
          <w:lang w:eastAsia="pt-BR"/>
        </w:rPr>
      </w:pPr>
    </w:p>
    <w:p w14:paraId="5E369F4D" w14:textId="77777777" w:rsidR="004B6EBA" w:rsidRPr="004B6EBA" w:rsidRDefault="004B6EBA" w:rsidP="00C531C9">
      <w:pPr>
        <w:spacing w:after="0" w:line="360" w:lineRule="auto"/>
        <w:jc w:val="both"/>
        <w:rPr>
          <w:rFonts w:ascii="Times New Roman" w:hAnsi="Times New Roman"/>
          <w:sz w:val="24"/>
          <w:szCs w:val="24"/>
        </w:rPr>
      </w:pPr>
    </w:p>
    <w:p w14:paraId="2F67EE10" w14:textId="43444AD8" w:rsidR="005411B5" w:rsidRPr="005411B5" w:rsidRDefault="005411B5" w:rsidP="00C531C9">
      <w:pPr>
        <w:spacing w:line="360" w:lineRule="auto"/>
        <w:jc w:val="both"/>
        <w:rPr>
          <w:sz w:val="20"/>
        </w:rPr>
      </w:pPr>
    </w:p>
    <w:sectPr w:rsidR="005411B5" w:rsidRPr="005411B5" w:rsidSect="00C531C9">
      <w:headerReference w:type="default" r:id="rId18"/>
      <w:footerReference w:type="default" r:id="rId19"/>
      <w:pgSz w:w="11906" w:h="16838"/>
      <w:pgMar w:top="1138" w:right="1138" w:bottom="1138" w:left="1138" w:header="706" w:footer="720" w:gutter="0"/>
      <w:pgNumType w:start="205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D0FA" w14:textId="77777777" w:rsidR="00865650" w:rsidRDefault="00865650">
      <w:pPr>
        <w:spacing w:after="0" w:line="240" w:lineRule="auto"/>
      </w:pPr>
      <w:r>
        <w:separator/>
      </w:r>
    </w:p>
  </w:endnote>
  <w:endnote w:type="continuationSeparator" w:id="0">
    <w:p w14:paraId="00CC7CBD" w14:textId="77777777" w:rsidR="00865650" w:rsidRDefault="0086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obe Garamond Pro">
    <w:charset w:val="00"/>
    <w:family w:val="roman"/>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font>
  <w:font w:name="Droid Sans Fallback">
    <w:altName w:val="Times New Roman"/>
    <w:charset w:val="01"/>
    <w:family w:val="auto"/>
    <w:pitch w:val="variable"/>
  </w:font>
  <w:font w:name="FreeSans">
    <w:altName w:val="Times New Roman"/>
    <w:charset w:val="01"/>
    <w:family w:val="auto"/>
    <w:pitch w:val="variable"/>
  </w:font>
  <w:font w:name="Helvetica">
    <w:panose1 w:val="020B0604020202020204"/>
    <w:charset w:val="00"/>
    <w:family w:val="swiss"/>
    <w:pitch w:val="variable"/>
    <w:sig w:usb0="E0002EFF" w:usb1="C000785B" w:usb2="00000009" w:usb3="00000000" w:csb0="000001FF" w:csb1="00000000"/>
  </w:font>
  <w:font w:name="The Mix Extra Light">
    <w:altName w:val="The Mix Extra Light"/>
    <w:panose1 w:val="00000000000000000000"/>
    <w:charset w:val="00"/>
    <w:family w:val="swiss"/>
    <w:notTrueType/>
    <w:pitch w:val="default"/>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1A9B" w14:textId="5A9768E2" w:rsidR="00581958" w:rsidRPr="009B70D4" w:rsidRDefault="00581958" w:rsidP="005F6D2D">
    <w:pPr>
      <w:pStyle w:val="Rodap"/>
      <w:pBdr>
        <w:top w:val="thinThickSmallGap" w:sz="24" w:space="1" w:color="622423"/>
      </w:pBdr>
      <w:tabs>
        <w:tab w:val="right" w:pos="9638"/>
      </w:tabs>
      <w:rPr>
        <w:rFonts w:ascii="Times New Roman" w:hAnsi="Times New Roman"/>
        <w:lang w:val="en-US"/>
      </w:rPr>
    </w:pPr>
    <w:r w:rsidRPr="009B70D4">
      <w:rPr>
        <w:rFonts w:ascii="Times New Roman" w:hAnsi="Times New Roman"/>
        <w:lang w:val="en-US"/>
      </w:rPr>
      <w:t>Braz. J. of Deve</w:t>
    </w:r>
    <w:r>
      <w:rPr>
        <w:rFonts w:ascii="Times New Roman" w:hAnsi="Times New Roman"/>
        <w:lang w:val="en-US"/>
      </w:rPr>
      <w:t xml:space="preserve">lop., Curitiba, v. 5, n. 10, p. </w:t>
    </w:r>
    <w:r w:rsidR="00C531C9">
      <w:rPr>
        <w:rFonts w:ascii="Times New Roman" w:hAnsi="Times New Roman"/>
        <w:lang w:val="en-US"/>
      </w:rPr>
      <w:t>20574-20585</w:t>
    </w:r>
    <w:r w:rsidRPr="009B70D4">
      <w:rPr>
        <w:rFonts w:ascii="Times New Roman" w:hAnsi="Times New Roman"/>
        <w:lang w:val="en-US"/>
      </w:rPr>
      <w:t xml:space="preserve">, </w:t>
    </w:r>
    <w:r>
      <w:rPr>
        <w:rFonts w:ascii="Times New Roman" w:hAnsi="Times New Roman"/>
        <w:lang w:val="en-US"/>
      </w:rPr>
      <w:t>out. 2019</w:t>
    </w:r>
    <w:r w:rsidRPr="009B70D4">
      <w:rPr>
        <w:rFonts w:ascii="Times New Roman" w:hAnsi="Times New Roman"/>
        <w:lang w:val="en-US"/>
      </w:rPr>
      <w:t>.</w:t>
    </w:r>
    <w:r w:rsidRPr="009B70D4">
      <w:rPr>
        <w:rFonts w:ascii="Times New Roman" w:hAnsi="Times New Roman"/>
        <w:lang w:val="en-US"/>
      </w:rPr>
      <w:tab/>
      <w:t>ISSN 2525-8761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8809" w14:textId="77777777" w:rsidR="00865650" w:rsidRDefault="00865650">
      <w:pPr>
        <w:spacing w:after="0" w:line="240" w:lineRule="auto"/>
      </w:pPr>
      <w:r>
        <w:separator/>
      </w:r>
    </w:p>
  </w:footnote>
  <w:footnote w:type="continuationSeparator" w:id="0">
    <w:p w14:paraId="42AEAF5B" w14:textId="77777777" w:rsidR="00865650" w:rsidRDefault="0086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DDE8" w14:textId="77777777" w:rsidR="00581958" w:rsidRDefault="00581958">
    <w:pPr>
      <w:pStyle w:val="Cabealho"/>
      <w:rPr>
        <w:rFonts w:ascii="Matura MT Script Capitals" w:hAnsi="Matura MT Script Capitals"/>
        <w:sz w:val="34"/>
        <w:szCs w:val="34"/>
      </w:rPr>
    </w:pPr>
    <w:r>
      <w:rPr>
        <w:rFonts w:ascii="Matura MT Script Capitals" w:hAnsi="Matura MT Script Capitals"/>
        <w:noProof/>
        <w:sz w:val="34"/>
        <w:szCs w:val="34"/>
        <w:lang w:eastAsia="pt-BR"/>
      </w:rPr>
      <mc:AlternateContent>
        <mc:Choice Requires="wps">
          <w:drawing>
            <wp:anchor distT="0" distB="0" distL="114300" distR="114300" simplePos="0" relativeHeight="251658240" behindDoc="0" locked="0" layoutInCell="0" allowOverlap="1" wp14:anchorId="5FC85193" wp14:editId="22EE5DD4">
              <wp:simplePos x="0" y="0"/>
              <wp:positionH relativeFrom="page">
                <wp:posOffset>720090</wp:posOffset>
              </wp:positionH>
              <wp:positionV relativeFrom="page">
                <wp:posOffset>283210</wp:posOffset>
              </wp:positionV>
              <wp:extent cx="6115050" cy="17081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CFD" w14:textId="77777777" w:rsidR="00581958" w:rsidRDefault="00581958">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C85193" id="_x0000_t202" coordsize="21600,21600" o:spt="202" path="m,l,21600r21600,l21600,xe">
              <v:stroke joinstyle="miter"/>
              <v:path gradientshapeok="t" o:connecttype="rect"/>
            </v:shapetype>
            <v:shape id="Text Box 2" o:spid="_x0000_s1026" type="#_x0000_t202" style="position:absolute;margin-left:56.7pt;margin-top:22.3pt;width:481.5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" o:allowincell="f" filled="f" stroked="f">
              <v:textbox style="mso-fit-shape-to-text:t" inset=",0,,0">
                <w:txbxContent>
                  <w:p w14:paraId="45105CFD" w14:textId="77777777" w:rsidR="00581958" w:rsidRDefault="00581958">
                    <w:pPr>
                      <w:spacing w:after="0" w:line="240" w:lineRule="auto"/>
                      <w:jc w:val="right"/>
                    </w:pPr>
                  </w:p>
                </w:txbxContent>
              </v:textbox>
              <w10:wrap anchorx="page" anchory="page"/>
            </v:shape>
          </w:pict>
        </mc:Fallback>
      </mc:AlternateContent>
    </w:r>
    <w:r>
      <w:rPr>
        <w:rFonts w:ascii="Matura MT Script Capitals" w:hAnsi="Matura MT Script Capitals"/>
        <w:noProof/>
        <w:sz w:val="34"/>
        <w:szCs w:val="34"/>
        <w:lang w:eastAsia="pt-BR"/>
      </w:rPr>
      <mc:AlternateContent>
        <mc:Choice Requires="wps">
          <w:drawing>
            <wp:anchor distT="0" distB="0" distL="114300" distR="114300" simplePos="0" relativeHeight="251657216" behindDoc="0" locked="0" layoutInCell="0" allowOverlap="1" wp14:anchorId="2D92574C" wp14:editId="622BCACF">
              <wp:simplePos x="0" y="0"/>
              <wp:positionH relativeFrom="page">
                <wp:posOffset>6840220</wp:posOffset>
              </wp:positionH>
              <wp:positionV relativeFrom="page">
                <wp:posOffset>270510</wp:posOffset>
              </wp:positionV>
              <wp:extent cx="710565" cy="170815"/>
              <wp:effectExtent l="0" t="0" r="1270" b="1968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7081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4AA48F1" w14:textId="77777777" w:rsidR="00581958" w:rsidRPr="00222F86" w:rsidRDefault="00581958">
                          <w:pPr>
                            <w:spacing w:after="0" w:line="240" w:lineRule="auto"/>
                            <w:rPr>
                              <w:color w:val="FFFFFF"/>
                            </w:rPr>
                          </w:pPr>
                          <w:r>
                            <w:fldChar w:fldCharType="begin"/>
                          </w:r>
                          <w:r>
                            <w:instrText xml:space="preserve"> PAGE   \* MERGEFORMAT </w:instrText>
                          </w:r>
                          <w:r>
                            <w:fldChar w:fldCharType="separate"/>
                          </w:r>
                          <w:r w:rsidRPr="009E1D22">
                            <w:rPr>
                              <w:noProof/>
                              <w:color w:val="FFFFFF"/>
                            </w:rPr>
                            <w:t>93</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D92574C" id="Text Box 1" o:spid="_x0000_s1027" type="#_x0000_t202" style="position:absolute;margin-left:538.6pt;margin-top:21.3pt;width:55.95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" o:allowincell="f" fillcolor="#c0504d" stroked="f" strokeweight="0">
              <v:fill color2="#923633" focusposition=".5,.5" focussize="" focus="100%" type="gradientRadial"/>
              <v:shadow on="t" color="#622423" offset="1pt"/>
              <v:textbox style="mso-fit-shape-to-text:t" inset=",0,,0">
                <w:txbxContent>
                  <w:p w14:paraId="74AA48F1" w14:textId="77777777" w:rsidR="00581958" w:rsidRPr="00222F86" w:rsidRDefault="00581958">
                    <w:pPr>
                      <w:spacing w:after="0" w:line="240" w:lineRule="auto"/>
                      <w:rPr>
                        <w:color w:val="FFFFFF"/>
                      </w:rPr>
                    </w:pPr>
                    <w:r>
                      <w:fldChar w:fldCharType="begin"/>
                    </w:r>
                    <w:r>
                      <w:instrText xml:space="preserve"> PAGE   \* MERGEFORMAT </w:instrText>
                    </w:r>
                    <w:r>
                      <w:fldChar w:fldCharType="separate"/>
                    </w:r>
                    <w:r w:rsidRPr="009E1D22">
                      <w:rPr>
                        <w:noProof/>
                        <w:color w:val="FFFFFF"/>
                      </w:rPr>
                      <w:t>93</w:t>
                    </w:r>
                    <w:r>
                      <w:rPr>
                        <w:noProof/>
                        <w:color w:val="FFFFFF"/>
                      </w:rPr>
                      <w:fldChar w:fldCharType="end"/>
                    </w:r>
                  </w:p>
                </w:txbxContent>
              </v:textbox>
              <w10:wrap anchorx="page" anchory="page"/>
            </v:shape>
          </w:pict>
        </mc:Fallback>
      </mc:AlternateContent>
    </w:r>
    <w:r w:rsidRPr="00222F86">
      <w:rPr>
        <w:rFonts w:ascii="Matura MT Script Capitals" w:hAnsi="Matura MT Script Capitals"/>
        <w:sz w:val="34"/>
        <w:szCs w:val="34"/>
      </w:rPr>
      <w:t>Brazilian</w:t>
    </w:r>
    <w:r>
      <w:rPr>
        <w:rFonts w:ascii="Matura MT Script Capitals" w:hAnsi="Matura MT Script Capitals"/>
        <w:sz w:val="34"/>
        <w:szCs w:val="34"/>
      </w:rPr>
      <w:t xml:space="preserve"> Journal of Development</w:t>
    </w:r>
  </w:p>
  <w:p w14:paraId="769BD9EE" w14:textId="77777777" w:rsidR="00581958" w:rsidRPr="007037C7" w:rsidRDefault="00581958">
    <w:pPr>
      <w:pStyle w:val="Cabealho"/>
      <w:rPr>
        <w:rFonts w:ascii="Matura MT Script Capitals" w:hAnsi="Matura MT Script Capital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Ttulo3"/>
      <w:lvlText w:val="%1.9.2."/>
      <w:lvlJc w:val="left"/>
      <w:pPr>
        <w:tabs>
          <w:tab w:val="num" w:pos="0"/>
        </w:tabs>
        <w:ind w:left="717" w:hanging="360"/>
      </w:pPr>
      <w:rPr>
        <w:rFonts w:hint="default"/>
      </w:rPr>
    </w:lvl>
  </w:abstractNum>
  <w:abstractNum w:abstractNumId="1" w15:restartNumberingAfterBreak="0">
    <w:nsid w:val="00000003"/>
    <w:multiLevelType w:val="singleLevel"/>
    <w:tmpl w:val="00000003"/>
    <w:name w:val="WW8Num2"/>
    <w:lvl w:ilvl="0">
      <w:start w:val="1"/>
      <w:numFmt w:val="decimal"/>
      <w:pStyle w:val="Ttulo2"/>
      <w:lvlText w:val="2.%1"/>
      <w:lvlJc w:val="left"/>
      <w:pPr>
        <w:tabs>
          <w:tab w:val="num" w:pos="0"/>
        </w:tabs>
        <w:ind w:left="717" w:hanging="360"/>
      </w:pPr>
      <w:rPr>
        <w:rFonts w:hint="default"/>
        <w:b/>
      </w:rPr>
    </w:lvl>
  </w:abstractNum>
  <w:abstractNum w:abstractNumId="2" w15:restartNumberingAfterBreak="0">
    <w:nsid w:val="00000004"/>
    <w:multiLevelType w:val="singleLevel"/>
    <w:tmpl w:val="00000004"/>
    <w:name w:val="WW8Num3"/>
    <w:lvl w:ilvl="0">
      <w:start w:val="1"/>
      <w:numFmt w:val="decimal"/>
      <w:pStyle w:val="Ttulo1"/>
      <w:lvlText w:val="%1"/>
      <w:lvlJc w:val="left"/>
      <w:pPr>
        <w:tabs>
          <w:tab w:val="num" w:pos="0"/>
        </w:tabs>
        <w:ind w:left="717" w:hanging="360"/>
      </w:pPr>
      <w:rPr>
        <w:rFonts w:hint="default"/>
        <w:b/>
      </w:rPr>
    </w:lvl>
  </w:abstractNum>
  <w:abstractNum w:abstractNumId="3" w15:restartNumberingAfterBreak="0">
    <w:nsid w:val="00000005"/>
    <w:multiLevelType w:val="singleLevel"/>
    <w:tmpl w:val="00000005"/>
    <w:name w:val="WW8Num5"/>
    <w:lvl w:ilvl="0">
      <w:start w:val="7"/>
      <w:numFmt w:val="decimal"/>
      <w:lvlText w:val="%1"/>
      <w:lvlJc w:val="left"/>
      <w:pPr>
        <w:tabs>
          <w:tab w:val="num" w:pos="0"/>
        </w:tabs>
        <w:ind w:left="0" w:firstLine="0"/>
      </w:pPr>
    </w:lvl>
  </w:abstractNum>
  <w:abstractNum w:abstractNumId="4" w15:restartNumberingAfterBreak="0">
    <w:nsid w:val="00000006"/>
    <w:multiLevelType w:val="singleLevel"/>
    <w:tmpl w:val="00000006"/>
    <w:name w:val="WW8Num6"/>
    <w:lvl w:ilvl="0">
      <w:start w:val="8"/>
      <w:numFmt w:val="decimal"/>
      <w:lvlText w:val="%1"/>
      <w:lvlJc w:val="left"/>
      <w:pPr>
        <w:tabs>
          <w:tab w:val="num" w:pos="0"/>
        </w:tabs>
        <w:ind w:left="0" w:firstLine="0"/>
      </w:pPr>
    </w:lvl>
  </w:abstractNum>
  <w:abstractNum w:abstractNumId="5" w15:restartNumberingAfterBreak="0">
    <w:nsid w:val="00000007"/>
    <w:multiLevelType w:val="singleLevel"/>
    <w:tmpl w:val="00000007"/>
    <w:name w:val="WW8Num7"/>
    <w:lvl w:ilvl="0">
      <w:start w:val="9"/>
      <w:numFmt w:val="decimal"/>
      <w:lvlText w:val="%1"/>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É"/>
      <w:lvlJc w:val="left"/>
      <w:pPr>
        <w:tabs>
          <w:tab w:val="num" w:pos="0"/>
        </w:tabs>
        <w:ind w:left="0" w:firstLine="0"/>
      </w:pPr>
      <w:rPr>
        <w:rFonts w:ascii="Liberation Serif" w:hAnsi="Liberation Serif"/>
      </w:rPr>
    </w:lvl>
  </w:abstractNum>
  <w:abstractNum w:abstractNumId="7" w15:restartNumberingAfterBreak="0">
    <w:nsid w:val="00000009"/>
    <w:multiLevelType w:val="singleLevel"/>
    <w:tmpl w:val="00000009"/>
    <w:name w:val="WW8Num9"/>
    <w:lvl w:ilvl="0">
      <w:start w:val="11"/>
      <w:numFmt w:val="decimal"/>
      <w:lvlText w:val="%1"/>
      <w:lvlJc w:val="left"/>
      <w:pPr>
        <w:tabs>
          <w:tab w:val="num" w:pos="0"/>
        </w:tabs>
        <w:ind w:left="0" w:firstLine="0"/>
      </w:pPr>
    </w:lvl>
  </w:abstractNum>
  <w:abstractNum w:abstractNumId="8" w15:restartNumberingAfterBreak="0">
    <w:nsid w:val="02D72238"/>
    <w:multiLevelType w:val="multilevel"/>
    <w:tmpl w:val="CF2EC95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A3103B3"/>
    <w:multiLevelType w:val="hybridMultilevel"/>
    <w:tmpl w:val="335A7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7E0915"/>
    <w:multiLevelType w:val="multilevel"/>
    <w:tmpl w:val="5A1ECEB8"/>
    <w:lvl w:ilvl="0">
      <w:start w:val="1"/>
      <w:numFmt w:val="decimal"/>
      <w:pStyle w:val="Fatec-SeoPrimria"/>
      <w:lvlText w:val="%1"/>
      <w:lvlJc w:val="left"/>
      <w:pPr>
        <w:ind w:left="432" w:hanging="432"/>
      </w:pPr>
      <w:rPr>
        <w:rFonts w:hint="default"/>
      </w:rPr>
    </w:lvl>
    <w:lvl w:ilvl="1">
      <w:start w:val="1"/>
      <w:numFmt w:val="decimal"/>
      <w:pStyle w:val="Fatec-SeoSecundria"/>
      <w:lvlText w:val="%1.%2"/>
      <w:lvlJc w:val="left"/>
      <w:pPr>
        <w:ind w:left="576" w:hanging="576"/>
      </w:pPr>
      <w:rPr>
        <w:rFonts w:hint="default"/>
      </w:rPr>
    </w:lvl>
    <w:lvl w:ilvl="2">
      <w:start w:val="1"/>
      <w:numFmt w:val="decimal"/>
      <w:pStyle w:val="Fatec-SeoTerciria"/>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1247D"/>
    <w:multiLevelType w:val="multilevel"/>
    <w:tmpl w:val="C6C04132"/>
    <w:styleLink w:val="Estilo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D1A2253"/>
    <w:multiLevelType w:val="hybridMultilevel"/>
    <w:tmpl w:val="26B2E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D95223"/>
    <w:multiLevelType w:val="hybridMultilevel"/>
    <w:tmpl w:val="133A05D2"/>
    <w:lvl w:ilvl="0" w:tplc="17E64F9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10"/>
  </w:num>
  <w:num w:numId="5">
    <w:abstractNumId w:val="11"/>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F8"/>
    <w:rsid w:val="000010D8"/>
    <w:rsid w:val="000048CE"/>
    <w:rsid w:val="00010591"/>
    <w:rsid w:val="00012F6F"/>
    <w:rsid w:val="00014110"/>
    <w:rsid w:val="000571E5"/>
    <w:rsid w:val="00063299"/>
    <w:rsid w:val="00074539"/>
    <w:rsid w:val="000811FB"/>
    <w:rsid w:val="00091BD0"/>
    <w:rsid w:val="00092488"/>
    <w:rsid w:val="000A280F"/>
    <w:rsid w:val="000B5F25"/>
    <w:rsid w:val="000B6C11"/>
    <w:rsid w:val="000C2932"/>
    <w:rsid w:val="000C5531"/>
    <w:rsid w:val="000C6AAC"/>
    <w:rsid w:val="000D5D0C"/>
    <w:rsid w:val="000D6FCA"/>
    <w:rsid w:val="000E0ED3"/>
    <w:rsid w:val="000E208B"/>
    <w:rsid w:val="000E3AB9"/>
    <w:rsid w:val="000E6C61"/>
    <w:rsid w:val="000F2F68"/>
    <w:rsid w:val="000F365E"/>
    <w:rsid w:val="000F4663"/>
    <w:rsid w:val="0011334D"/>
    <w:rsid w:val="00113872"/>
    <w:rsid w:val="00124107"/>
    <w:rsid w:val="00133BAF"/>
    <w:rsid w:val="00134C27"/>
    <w:rsid w:val="0014435A"/>
    <w:rsid w:val="001478AE"/>
    <w:rsid w:val="00147CE4"/>
    <w:rsid w:val="00151996"/>
    <w:rsid w:val="00153016"/>
    <w:rsid w:val="00160A12"/>
    <w:rsid w:val="00161CD7"/>
    <w:rsid w:val="00162132"/>
    <w:rsid w:val="0016354F"/>
    <w:rsid w:val="001726CE"/>
    <w:rsid w:val="00175D60"/>
    <w:rsid w:val="00180FB3"/>
    <w:rsid w:val="00182C1C"/>
    <w:rsid w:val="00196A7F"/>
    <w:rsid w:val="001A4348"/>
    <w:rsid w:val="001A5676"/>
    <w:rsid w:val="001C7250"/>
    <w:rsid w:val="001C76DB"/>
    <w:rsid w:val="001D68A3"/>
    <w:rsid w:val="001E07DF"/>
    <w:rsid w:val="001E23AF"/>
    <w:rsid w:val="001E2718"/>
    <w:rsid w:val="001E31D7"/>
    <w:rsid w:val="001E3A46"/>
    <w:rsid w:val="001E515C"/>
    <w:rsid w:val="001F620B"/>
    <w:rsid w:val="002162B3"/>
    <w:rsid w:val="00216C0C"/>
    <w:rsid w:val="00222F86"/>
    <w:rsid w:val="00224196"/>
    <w:rsid w:val="0022643A"/>
    <w:rsid w:val="00232E4B"/>
    <w:rsid w:val="00235753"/>
    <w:rsid w:val="002366C4"/>
    <w:rsid w:val="0024204F"/>
    <w:rsid w:val="0024783B"/>
    <w:rsid w:val="00252865"/>
    <w:rsid w:val="00255EAB"/>
    <w:rsid w:val="00256B0A"/>
    <w:rsid w:val="00257DEE"/>
    <w:rsid w:val="00260F8A"/>
    <w:rsid w:val="00262F74"/>
    <w:rsid w:val="00264710"/>
    <w:rsid w:val="002650C2"/>
    <w:rsid w:val="00270E5D"/>
    <w:rsid w:val="0027212C"/>
    <w:rsid w:val="002730D4"/>
    <w:rsid w:val="00276B18"/>
    <w:rsid w:val="00276DC0"/>
    <w:rsid w:val="00277DF7"/>
    <w:rsid w:val="00281578"/>
    <w:rsid w:val="0028264B"/>
    <w:rsid w:val="00283EE7"/>
    <w:rsid w:val="00284519"/>
    <w:rsid w:val="00285404"/>
    <w:rsid w:val="00292C6B"/>
    <w:rsid w:val="00296FE1"/>
    <w:rsid w:val="00297446"/>
    <w:rsid w:val="002A297B"/>
    <w:rsid w:val="002B288A"/>
    <w:rsid w:val="002B52B4"/>
    <w:rsid w:val="002C6792"/>
    <w:rsid w:val="002D3108"/>
    <w:rsid w:val="002D5B99"/>
    <w:rsid w:val="002E118B"/>
    <w:rsid w:val="002E33B8"/>
    <w:rsid w:val="002E4000"/>
    <w:rsid w:val="002E6C80"/>
    <w:rsid w:val="00303000"/>
    <w:rsid w:val="00310474"/>
    <w:rsid w:val="00311481"/>
    <w:rsid w:val="003114F8"/>
    <w:rsid w:val="00324795"/>
    <w:rsid w:val="00325901"/>
    <w:rsid w:val="0033111D"/>
    <w:rsid w:val="0033498C"/>
    <w:rsid w:val="0034402C"/>
    <w:rsid w:val="00352D31"/>
    <w:rsid w:val="00355331"/>
    <w:rsid w:val="00362A0C"/>
    <w:rsid w:val="003655D0"/>
    <w:rsid w:val="00381970"/>
    <w:rsid w:val="00384781"/>
    <w:rsid w:val="003932FE"/>
    <w:rsid w:val="00394CC0"/>
    <w:rsid w:val="003A582D"/>
    <w:rsid w:val="003A7C47"/>
    <w:rsid w:val="003B2985"/>
    <w:rsid w:val="003B4CC7"/>
    <w:rsid w:val="003B5C57"/>
    <w:rsid w:val="003C705A"/>
    <w:rsid w:val="003D5738"/>
    <w:rsid w:val="003E1899"/>
    <w:rsid w:val="003E3545"/>
    <w:rsid w:val="003E4251"/>
    <w:rsid w:val="003F5910"/>
    <w:rsid w:val="0040378F"/>
    <w:rsid w:val="00414351"/>
    <w:rsid w:val="00414439"/>
    <w:rsid w:val="0043382E"/>
    <w:rsid w:val="0043462F"/>
    <w:rsid w:val="00434D6C"/>
    <w:rsid w:val="0044129A"/>
    <w:rsid w:val="004415CC"/>
    <w:rsid w:val="004524ED"/>
    <w:rsid w:val="0045409E"/>
    <w:rsid w:val="0045490D"/>
    <w:rsid w:val="00455669"/>
    <w:rsid w:val="00457A63"/>
    <w:rsid w:val="00462426"/>
    <w:rsid w:val="00483EEC"/>
    <w:rsid w:val="00486FCA"/>
    <w:rsid w:val="00487D76"/>
    <w:rsid w:val="00490123"/>
    <w:rsid w:val="00491E7A"/>
    <w:rsid w:val="00492759"/>
    <w:rsid w:val="004A1BE3"/>
    <w:rsid w:val="004A7252"/>
    <w:rsid w:val="004B3D61"/>
    <w:rsid w:val="004B6EBA"/>
    <w:rsid w:val="004C5E8C"/>
    <w:rsid w:val="004D0AD4"/>
    <w:rsid w:val="004D0F1B"/>
    <w:rsid w:val="004D262E"/>
    <w:rsid w:val="004D38A1"/>
    <w:rsid w:val="004D4347"/>
    <w:rsid w:val="004D529F"/>
    <w:rsid w:val="004D75E2"/>
    <w:rsid w:val="004E6147"/>
    <w:rsid w:val="004F5333"/>
    <w:rsid w:val="004F5898"/>
    <w:rsid w:val="004F6430"/>
    <w:rsid w:val="00513CE4"/>
    <w:rsid w:val="0051458D"/>
    <w:rsid w:val="00521161"/>
    <w:rsid w:val="00521492"/>
    <w:rsid w:val="005251BD"/>
    <w:rsid w:val="0053071A"/>
    <w:rsid w:val="00530AB5"/>
    <w:rsid w:val="005316BF"/>
    <w:rsid w:val="00536E47"/>
    <w:rsid w:val="00540DD3"/>
    <w:rsid w:val="005411B5"/>
    <w:rsid w:val="00544174"/>
    <w:rsid w:val="005570A5"/>
    <w:rsid w:val="005719B6"/>
    <w:rsid w:val="00581958"/>
    <w:rsid w:val="005830CE"/>
    <w:rsid w:val="0058367A"/>
    <w:rsid w:val="00586BAD"/>
    <w:rsid w:val="00595175"/>
    <w:rsid w:val="005B02F3"/>
    <w:rsid w:val="005B07F8"/>
    <w:rsid w:val="005B46BD"/>
    <w:rsid w:val="005B64A4"/>
    <w:rsid w:val="005C139D"/>
    <w:rsid w:val="005C449A"/>
    <w:rsid w:val="005C5253"/>
    <w:rsid w:val="005C6117"/>
    <w:rsid w:val="005D1FC3"/>
    <w:rsid w:val="005E6318"/>
    <w:rsid w:val="005E70FF"/>
    <w:rsid w:val="005F2943"/>
    <w:rsid w:val="005F42D9"/>
    <w:rsid w:val="005F4325"/>
    <w:rsid w:val="005F6D2D"/>
    <w:rsid w:val="00612EA3"/>
    <w:rsid w:val="00621BDE"/>
    <w:rsid w:val="00624527"/>
    <w:rsid w:val="006301C9"/>
    <w:rsid w:val="00631737"/>
    <w:rsid w:val="00632717"/>
    <w:rsid w:val="00644805"/>
    <w:rsid w:val="00654AD6"/>
    <w:rsid w:val="006620DA"/>
    <w:rsid w:val="00670B10"/>
    <w:rsid w:val="00672BA3"/>
    <w:rsid w:val="0067321D"/>
    <w:rsid w:val="00681D80"/>
    <w:rsid w:val="006830CB"/>
    <w:rsid w:val="00685696"/>
    <w:rsid w:val="006877CB"/>
    <w:rsid w:val="00692AC3"/>
    <w:rsid w:val="006A0C4B"/>
    <w:rsid w:val="006A201F"/>
    <w:rsid w:val="006A7262"/>
    <w:rsid w:val="006B1133"/>
    <w:rsid w:val="006B12C7"/>
    <w:rsid w:val="006C1615"/>
    <w:rsid w:val="006D14A5"/>
    <w:rsid w:val="006E38C7"/>
    <w:rsid w:val="006E435C"/>
    <w:rsid w:val="006F1FD7"/>
    <w:rsid w:val="006F5BE1"/>
    <w:rsid w:val="007037C7"/>
    <w:rsid w:val="00710600"/>
    <w:rsid w:val="00714FEE"/>
    <w:rsid w:val="007160F8"/>
    <w:rsid w:val="00716A49"/>
    <w:rsid w:val="00720D9F"/>
    <w:rsid w:val="00734567"/>
    <w:rsid w:val="00747676"/>
    <w:rsid w:val="007530BE"/>
    <w:rsid w:val="007672EB"/>
    <w:rsid w:val="007A689F"/>
    <w:rsid w:val="007A6C9B"/>
    <w:rsid w:val="007A7869"/>
    <w:rsid w:val="007A78C5"/>
    <w:rsid w:val="007B61D0"/>
    <w:rsid w:val="007B6564"/>
    <w:rsid w:val="007B72F1"/>
    <w:rsid w:val="007C2FDD"/>
    <w:rsid w:val="007C335F"/>
    <w:rsid w:val="007E063D"/>
    <w:rsid w:val="007E0FE9"/>
    <w:rsid w:val="007E6E59"/>
    <w:rsid w:val="007F6166"/>
    <w:rsid w:val="00802E00"/>
    <w:rsid w:val="008037D7"/>
    <w:rsid w:val="00817808"/>
    <w:rsid w:val="00827F1B"/>
    <w:rsid w:val="008352B0"/>
    <w:rsid w:val="0083560C"/>
    <w:rsid w:val="00836C19"/>
    <w:rsid w:val="00837A7E"/>
    <w:rsid w:val="00856EF8"/>
    <w:rsid w:val="00861019"/>
    <w:rsid w:val="00865650"/>
    <w:rsid w:val="008677FD"/>
    <w:rsid w:val="00871BBC"/>
    <w:rsid w:val="00882BD8"/>
    <w:rsid w:val="0088661A"/>
    <w:rsid w:val="00890CE2"/>
    <w:rsid w:val="008A50A3"/>
    <w:rsid w:val="008B170A"/>
    <w:rsid w:val="008C2D2B"/>
    <w:rsid w:val="008C4A9B"/>
    <w:rsid w:val="008D16B6"/>
    <w:rsid w:val="008E37F4"/>
    <w:rsid w:val="008F391D"/>
    <w:rsid w:val="008F566F"/>
    <w:rsid w:val="008F5921"/>
    <w:rsid w:val="0090098B"/>
    <w:rsid w:val="009014CE"/>
    <w:rsid w:val="00924A21"/>
    <w:rsid w:val="00927094"/>
    <w:rsid w:val="00927EEA"/>
    <w:rsid w:val="00931D45"/>
    <w:rsid w:val="00947BBE"/>
    <w:rsid w:val="00952107"/>
    <w:rsid w:val="009530D4"/>
    <w:rsid w:val="0095752D"/>
    <w:rsid w:val="00965216"/>
    <w:rsid w:val="0097150A"/>
    <w:rsid w:val="00976FEC"/>
    <w:rsid w:val="009821EB"/>
    <w:rsid w:val="009839A7"/>
    <w:rsid w:val="00987513"/>
    <w:rsid w:val="009A42B4"/>
    <w:rsid w:val="009B2574"/>
    <w:rsid w:val="009B4087"/>
    <w:rsid w:val="009B4F1D"/>
    <w:rsid w:val="009B70D4"/>
    <w:rsid w:val="009B7C1B"/>
    <w:rsid w:val="009C18AF"/>
    <w:rsid w:val="009C1B6C"/>
    <w:rsid w:val="009C459F"/>
    <w:rsid w:val="009C4860"/>
    <w:rsid w:val="009C4B86"/>
    <w:rsid w:val="009C6D3F"/>
    <w:rsid w:val="009C738F"/>
    <w:rsid w:val="009D41CF"/>
    <w:rsid w:val="009E1D22"/>
    <w:rsid w:val="009F2856"/>
    <w:rsid w:val="009F4C65"/>
    <w:rsid w:val="009F6A7C"/>
    <w:rsid w:val="009F6F43"/>
    <w:rsid w:val="00A0322C"/>
    <w:rsid w:val="00A04956"/>
    <w:rsid w:val="00A13288"/>
    <w:rsid w:val="00A17C49"/>
    <w:rsid w:val="00A21310"/>
    <w:rsid w:val="00A311CD"/>
    <w:rsid w:val="00A376A8"/>
    <w:rsid w:val="00A40245"/>
    <w:rsid w:val="00A41AFE"/>
    <w:rsid w:val="00A4274B"/>
    <w:rsid w:val="00A43AA2"/>
    <w:rsid w:val="00A65380"/>
    <w:rsid w:val="00A663A3"/>
    <w:rsid w:val="00A7161D"/>
    <w:rsid w:val="00A7580C"/>
    <w:rsid w:val="00A80D46"/>
    <w:rsid w:val="00A81181"/>
    <w:rsid w:val="00A9501A"/>
    <w:rsid w:val="00AB1A1F"/>
    <w:rsid w:val="00AB382B"/>
    <w:rsid w:val="00AB434B"/>
    <w:rsid w:val="00AB4B96"/>
    <w:rsid w:val="00AB5AB7"/>
    <w:rsid w:val="00AB6CE1"/>
    <w:rsid w:val="00AC14F9"/>
    <w:rsid w:val="00AD1884"/>
    <w:rsid w:val="00AD328B"/>
    <w:rsid w:val="00AE15E3"/>
    <w:rsid w:val="00AE6471"/>
    <w:rsid w:val="00AF7162"/>
    <w:rsid w:val="00B0435F"/>
    <w:rsid w:val="00B047D0"/>
    <w:rsid w:val="00B05762"/>
    <w:rsid w:val="00B110A8"/>
    <w:rsid w:val="00B22156"/>
    <w:rsid w:val="00B22F9A"/>
    <w:rsid w:val="00B3036D"/>
    <w:rsid w:val="00B369BB"/>
    <w:rsid w:val="00B42702"/>
    <w:rsid w:val="00B46812"/>
    <w:rsid w:val="00B47F41"/>
    <w:rsid w:val="00B51653"/>
    <w:rsid w:val="00B52BFD"/>
    <w:rsid w:val="00B53711"/>
    <w:rsid w:val="00B568E7"/>
    <w:rsid w:val="00B6337F"/>
    <w:rsid w:val="00B6347C"/>
    <w:rsid w:val="00B64532"/>
    <w:rsid w:val="00B75AF5"/>
    <w:rsid w:val="00B81BFA"/>
    <w:rsid w:val="00B85BE4"/>
    <w:rsid w:val="00B91A0D"/>
    <w:rsid w:val="00B91B9E"/>
    <w:rsid w:val="00B9353F"/>
    <w:rsid w:val="00B93BBE"/>
    <w:rsid w:val="00BA375C"/>
    <w:rsid w:val="00BA3C1B"/>
    <w:rsid w:val="00BA51F2"/>
    <w:rsid w:val="00BA675D"/>
    <w:rsid w:val="00BC2FBB"/>
    <w:rsid w:val="00BE50E5"/>
    <w:rsid w:val="00BF2F1B"/>
    <w:rsid w:val="00C10FA4"/>
    <w:rsid w:val="00C12E44"/>
    <w:rsid w:val="00C23B8A"/>
    <w:rsid w:val="00C264B0"/>
    <w:rsid w:val="00C3030D"/>
    <w:rsid w:val="00C3239C"/>
    <w:rsid w:val="00C4200B"/>
    <w:rsid w:val="00C51FA6"/>
    <w:rsid w:val="00C531C9"/>
    <w:rsid w:val="00C54D51"/>
    <w:rsid w:val="00C5587D"/>
    <w:rsid w:val="00C64DA0"/>
    <w:rsid w:val="00C707D8"/>
    <w:rsid w:val="00C86C10"/>
    <w:rsid w:val="00C8779D"/>
    <w:rsid w:val="00C901DC"/>
    <w:rsid w:val="00C91850"/>
    <w:rsid w:val="00C923A2"/>
    <w:rsid w:val="00C9262C"/>
    <w:rsid w:val="00C96FC6"/>
    <w:rsid w:val="00CA266B"/>
    <w:rsid w:val="00CA3C4B"/>
    <w:rsid w:val="00CA6033"/>
    <w:rsid w:val="00CA6FD7"/>
    <w:rsid w:val="00CB3592"/>
    <w:rsid w:val="00CC03D8"/>
    <w:rsid w:val="00CD34A6"/>
    <w:rsid w:val="00CD7FD0"/>
    <w:rsid w:val="00CE0B76"/>
    <w:rsid w:val="00CE5FC6"/>
    <w:rsid w:val="00D02246"/>
    <w:rsid w:val="00D060A3"/>
    <w:rsid w:val="00D0766A"/>
    <w:rsid w:val="00D108ED"/>
    <w:rsid w:val="00D118EC"/>
    <w:rsid w:val="00D120EC"/>
    <w:rsid w:val="00D154FB"/>
    <w:rsid w:val="00D16A72"/>
    <w:rsid w:val="00D173E7"/>
    <w:rsid w:val="00D26F79"/>
    <w:rsid w:val="00D35BC6"/>
    <w:rsid w:val="00D4007C"/>
    <w:rsid w:val="00D43D4D"/>
    <w:rsid w:val="00D50FB9"/>
    <w:rsid w:val="00D51E32"/>
    <w:rsid w:val="00D62EBC"/>
    <w:rsid w:val="00D655B2"/>
    <w:rsid w:val="00D82501"/>
    <w:rsid w:val="00D82C37"/>
    <w:rsid w:val="00D85E22"/>
    <w:rsid w:val="00DB2B47"/>
    <w:rsid w:val="00DB42BB"/>
    <w:rsid w:val="00DB67A6"/>
    <w:rsid w:val="00DB743F"/>
    <w:rsid w:val="00DC3743"/>
    <w:rsid w:val="00DC4210"/>
    <w:rsid w:val="00DC477C"/>
    <w:rsid w:val="00DD20DE"/>
    <w:rsid w:val="00DD2CDC"/>
    <w:rsid w:val="00DD3002"/>
    <w:rsid w:val="00DD54D4"/>
    <w:rsid w:val="00DD69CA"/>
    <w:rsid w:val="00DE1FBE"/>
    <w:rsid w:val="00DE2B18"/>
    <w:rsid w:val="00DE5495"/>
    <w:rsid w:val="00DF1B64"/>
    <w:rsid w:val="00DF340F"/>
    <w:rsid w:val="00DF42AD"/>
    <w:rsid w:val="00DF6722"/>
    <w:rsid w:val="00E033B0"/>
    <w:rsid w:val="00E045D1"/>
    <w:rsid w:val="00E13FCF"/>
    <w:rsid w:val="00E141DD"/>
    <w:rsid w:val="00E20492"/>
    <w:rsid w:val="00E25918"/>
    <w:rsid w:val="00E31021"/>
    <w:rsid w:val="00E32A00"/>
    <w:rsid w:val="00E34D30"/>
    <w:rsid w:val="00E35B78"/>
    <w:rsid w:val="00E3616A"/>
    <w:rsid w:val="00E41A6D"/>
    <w:rsid w:val="00E41EA3"/>
    <w:rsid w:val="00E4389A"/>
    <w:rsid w:val="00E5088B"/>
    <w:rsid w:val="00E545F6"/>
    <w:rsid w:val="00E56473"/>
    <w:rsid w:val="00E6289C"/>
    <w:rsid w:val="00E64323"/>
    <w:rsid w:val="00E66359"/>
    <w:rsid w:val="00E70B92"/>
    <w:rsid w:val="00E87746"/>
    <w:rsid w:val="00EA0750"/>
    <w:rsid w:val="00EA33D8"/>
    <w:rsid w:val="00EB137D"/>
    <w:rsid w:val="00EB1499"/>
    <w:rsid w:val="00EB49F8"/>
    <w:rsid w:val="00EB78A1"/>
    <w:rsid w:val="00EB7DB3"/>
    <w:rsid w:val="00EC27D7"/>
    <w:rsid w:val="00EC2C3D"/>
    <w:rsid w:val="00EC54DB"/>
    <w:rsid w:val="00EC6A83"/>
    <w:rsid w:val="00ED1F2F"/>
    <w:rsid w:val="00ED30F0"/>
    <w:rsid w:val="00EE1249"/>
    <w:rsid w:val="00EE1CEB"/>
    <w:rsid w:val="00EF2115"/>
    <w:rsid w:val="00EF568F"/>
    <w:rsid w:val="00F0078F"/>
    <w:rsid w:val="00F014A1"/>
    <w:rsid w:val="00F033A5"/>
    <w:rsid w:val="00F0512A"/>
    <w:rsid w:val="00F0758B"/>
    <w:rsid w:val="00F07A68"/>
    <w:rsid w:val="00F10DC5"/>
    <w:rsid w:val="00F22D01"/>
    <w:rsid w:val="00F3166A"/>
    <w:rsid w:val="00F3182C"/>
    <w:rsid w:val="00F3299B"/>
    <w:rsid w:val="00F427D8"/>
    <w:rsid w:val="00F646F4"/>
    <w:rsid w:val="00F65140"/>
    <w:rsid w:val="00F66A3F"/>
    <w:rsid w:val="00F66D64"/>
    <w:rsid w:val="00F727C6"/>
    <w:rsid w:val="00F754CE"/>
    <w:rsid w:val="00F77D84"/>
    <w:rsid w:val="00F84124"/>
    <w:rsid w:val="00FA6E1E"/>
    <w:rsid w:val="00FA793E"/>
    <w:rsid w:val="00FB4765"/>
    <w:rsid w:val="00FC227C"/>
    <w:rsid w:val="00FD0B50"/>
    <w:rsid w:val="00FD0D1B"/>
    <w:rsid w:val="00FD1EDC"/>
    <w:rsid w:val="00FD548E"/>
    <w:rsid w:val="00FE051C"/>
    <w:rsid w:val="00FE0A7B"/>
    <w:rsid w:val="00FE1118"/>
    <w:rsid w:val="00FE2EF3"/>
    <w:rsid w:val="00FF1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F5E5BA"/>
  <w15:docId w15:val="{E8500E3C-77A3-4CFD-B0D4-595847DE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C6B"/>
    <w:pPr>
      <w:suppressAutoHyphens/>
      <w:spacing w:after="160" w:line="256" w:lineRule="auto"/>
    </w:pPr>
    <w:rPr>
      <w:rFonts w:ascii="Calibri" w:eastAsia="Calibri" w:hAnsi="Calibri"/>
      <w:sz w:val="22"/>
      <w:szCs w:val="22"/>
      <w:lang w:eastAsia="zh-CN"/>
    </w:rPr>
  </w:style>
  <w:style w:type="paragraph" w:styleId="Ttulo1">
    <w:name w:val="heading 1"/>
    <w:basedOn w:val="Normal"/>
    <w:next w:val="Normal"/>
    <w:link w:val="Ttulo1Char1"/>
    <w:uiPriority w:val="9"/>
    <w:qFormat/>
    <w:rsid w:val="00292C6B"/>
    <w:pPr>
      <w:keepNext/>
      <w:keepLines/>
      <w:numPr>
        <w:numId w:val="3"/>
      </w:numPr>
      <w:spacing w:before="240" w:after="0" w:line="360" w:lineRule="auto"/>
      <w:jc w:val="both"/>
      <w:outlineLvl w:val="0"/>
    </w:pPr>
    <w:rPr>
      <w:rFonts w:ascii="Times New Roman" w:eastAsia="Times New Roman" w:hAnsi="Times New Roman"/>
      <w:b/>
      <w:sz w:val="24"/>
      <w:szCs w:val="32"/>
    </w:rPr>
  </w:style>
  <w:style w:type="paragraph" w:styleId="Ttulo2">
    <w:name w:val="heading 2"/>
    <w:basedOn w:val="Normal"/>
    <w:next w:val="Normal"/>
    <w:link w:val="Ttulo2Char1"/>
    <w:uiPriority w:val="9"/>
    <w:qFormat/>
    <w:rsid w:val="00292C6B"/>
    <w:pPr>
      <w:keepNext/>
      <w:keepLines/>
      <w:numPr>
        <w:numId w:val="2"/>
      </w:numPr>
      <w:spacing w:before="40" w:after="0" w:line="360" w:lineRule="auto"/>
      <w:jc w:val="both"/>
      <w:outlineLvl w:val="1"/>
    </w:pPr>
    <w:rPr>
      <w:rFonts w:ascii="Times New Roman" w:eastAsia="Times New Roman" w:hAnsi="Times New Roman"/>
      <w:b/>
      <w:sz w:val="24"/>
      <w:szCs w:val="26"/>
    </w:rPr>
  </w:style>
  <w:style w:type="paragraph" w:styleId="Ttulo3">
    <w:name w:val="heading 3"/>
    <w:basedOn w:val="Normal"/>
    <w:next w:val="Normal"/>
    <w:link w:val="Ttulo3Char1"/>
    <w:uiPriority w:val="9"/>
    <w:qFormat/>
    <w:rsid w:val="00292C6B"/>
    <w:pPr>
      <w:keepNext/>
      <w:keepLines/>
      <w:numPr>
        <w:numId w:val="1"/>
      </w:numPr>
      <w:spacing w:before="40" w:after="0" w:line="360" w:lineRule="auto"/>
      <w:outlineLvl w:val="2"/>
    </w:pPr>
    <w:rPr>
      <w:rFonts w:ascii="Times New Roman" w:eastAsia="Times New Roman" w:hAnsi="Times New Roman"/>
      <w:sz w:val="24"/>
      <w:szCs w:val="24"/>
    </w:rPr>
  </w:style>
  <w:style w:type="paragraph" w:styleId="Ttulo4">
    <w:name w:val="heading 4"/>
    <w:basedOn w:val="Normal"/>
    <w:next w:val="Normal"/>
    <w:link w:val="Ttulo4Char"/>
    <w:uiPriority w:val="9"/>
    <w:unhideWhenUsed/>
    <w:qFormat/>
    <w:rsid w:val="00EB137D"/>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D82C37"/>
    <w:pPr>
      <w:tabs>
        <w:tab w:val="num" w:pos="3600"/>
      </w:tabs>
      <w:suppressAutoHyphens w:val="0"/>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D82C37"/>
    <w:pPr>
      <w:tabs>
        <w:tab w:val="num" w:pos="4320"/>
      </w:tabs>
      <w:suppressAutoHyphens w:val="0"/>
      <w:spacing w:before="240" w:after="60" w:line="240" w:lineRule="auto"/>
      <w:ind w:left="4320" w:hanging="720"/>
      <w:outlineLvl w:val="5"/>
    </w:pPr>
    <w:rPr>
      <w:rFonts w:ascii="Times New Roman" w:eastAsia="Times New Roman" w:hAnsi="Times New Roman"/>
      <w:b/>
      <w:bCs/>
      <w:lang w:val="en-US" w:eastAsia="en-US"/>
    </w:rPr>
  </w:style>
  <w:style w:type="paragraph" w:styleId="Ttulo7">
    <w:name w:val="heading 7"/>
    <w:basedOn w:val="Normal"/>
    <w:next w:val="Normal"/>
    <w:link w:val="Ttulo7Char"/>
    <w:uiPriority w:val="9"/>
    <w:semiHidden/>
    <w:unhideWhenUsed/>
    <w:qFormat/>
    <w:rsid w:val="00D82C37"/>
    <w:pPr>
      <w:tabs>
        <w:tab w:val="num" w:pos="5040"/>
      </w:tabs>
      <w:suppressAutoHyphens w:val="0"/>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D82C37"/>
    <w:pPr>
      <w:tabs>
        <w:tab w:val="num" w:pos="5760"/>
      </w:tabs>
      <w:suppressAutoHyphens w:val="0"/>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D82C37"/>
    <w:pPr>
      <w:tabs>
        <w:tab w:val="num" w:pos="6480"/>
      </w:tabs>
      <w:suppressAutoHyphens w:val="0"/>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
    <w:rsid w:val="00D82C37"/>
    <w:rPr>
      <w:b/>
      <w:sz w:val="24"/>
      <w:szCs w:val="32"/>
      <w:lang w:eastAsia="zh-CN"/>
    </w:rPr>
  </w:style>
  <w:style w:type="character" w:customStyle="1" w:styleId="Ttulo2Char1">
    <w:name w:val="Título 2 Char1"/>
    <w:basedOn w:val="Fontepargpadro"/>
    <w:link w:val="Ttulo2"/>
    <w:uiPriority w:val="9"/>
    <w:rsid w:val="00D82C37"/>
    <w:rPr>
      <w:b/>
      <w:sz w:val="24"/>
      <w:szCs w:val="26"/>
      <w:lang w:eastAsia="zh-CN"/>
    </w:rPr>
  </w:style>
  <w:style w:type="character" w:customStyle="1" w:styleId="Ttulo3Char1">
    <w:name w:val="Título 3 Char1"/>
    <w:basedOn w:val="Fontepargpadro"/>
    <w:link w:val="Ttulo3"/>
    <w:uiPriority w:val="9"/>
    <w:rsid w:val="00D82C37"/>
    <w:rPr>
      <w:sz w:val="24"/>
      <w:szCs w:val="24"/>
      <w:lang w:eastAsia="zh-CN"/>
    </w:rPr>
  </w:style>
  <w:style w:type="character" w:customStyle="1" w:styleId="Ttulo4Char">
    <w:name w:val="Título 4 Char"/>
    <w:basedOn w:val="Fontepargpadro"/>
    <w:link w:val="Ttulo4"/>
    <w:uiPriority w:val="9"/>
    <w:rsid w:val="00EB137D"/>
    <w:rPr>
      <w:rFonts w:asciiTheme="majorHAnsi" w:eastAsiaTheme="majorEastAsia" w:hAnsiTheme="majorHAnsi" w:cstheme="majorBidi"/>
      <w:b/>
      <w:bCs/>
      <w:i/>
      <w:iCs/>
      <w:color w:val="5B9BD5" w:themeColor="accent1"/>
      <w:sz w:val="22"/>
      <w:szCs w:val="22"/>
      <w:lang w:eastAsia="zh-CN"/>
    </w:rPr>
  </w:style>
  <w:style w:type="character" w:customStyle="1" w:styleId="Ttulo5Char">
    <w:name w:val="Título 5 Char"/>
    <w:basedOn w:val="Fontepargpadro"/>
    <w:link w:val="Ttulo5"/>
    <w:uiPriority w:val="9"/>
    <w:semiHidden/>
    <w:rsid w:val="00D82C37"/>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D82C37"/>
    <w:rPr>
      <w:b/>
      <w:bCs/>
      <w:sz w:val="22"/>
      <w:szCs w:val="22"/>
      <w:lang w:val="en-US" w:eastAsia="en-US"/>
    </w:rPr>
  </w:style>
  <w:style w:type="character" w:customStyle="1" w:styleId="Ttulo7Char">
    <w:name w:val="Título 7 Char"/>
    <w:basedOn w:val="Fontepargpadro"/>
    <w:link w:val="Ttulo7"/>
    <w:uiPriority w:val="9"/>
    <w:semiHidden/>
    <w:rsid w:val="00D82C37"/>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D82C37"/>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D82C37"/>
    <w:rPr>
      <w:rFonts w:asciiTheme="majorHAnsi" w:eastAsiaTheme="majorEastAsia" w:hAnsiTheme="majorHAnsi" w:cstheme="majorBidi"/>
      <w:sz w:val="22"/>
      <w:szCs w:val="22"/>
      <w:lang w:val="en-US" w:eastAsia="en-US"/>
    </w:rPr>
  </w:style>
  <w:style w:type="character" w:customStyle="1" w:styleId="WW8Num1z0">
    <w:name w:val="WW8Num1z0"/>
    <w:rsid w:val="00292C6B"/>
    <w:rPr>
      <w:rFonts w:hint="default"/>
    </w:rPr>
  </w:style>
  <w:style w:type="character" w:customStyle="1" w:styleId="WW8Num1z1">
    <w:name w:val="WW8Num1z1"/>
    <w:rsid w:val="00292C6B"/>
  </w:style>
  <w:style w:type="character" w:customStyle="1" w:styleId="WW8Num1z2">
    <w:name w:val="WW8Num1z2"/>
    <w:rsid w:val="00292C6B"/>
  </w:style>
  <w:style w:type="character" w:customStyle="1" w:styleId="WW8Num1z3">
    <w:name w:val="WW8Num1z3"/>
    <w:rsid w:val="00292C6B"/>
  </w:style>
  <w:style w:type="character" w:customStyle="1" w:styleId="WW8Num1z4">
    <w:name w:val="WW8Num1z4"/>
    <w:rsid w:val="00292C6B"/>
  </w:style>
  <w:style w:type="character" w:customStyle="1" w:styleId="WW8Num1z5">
    <w:name w:val="WW8Num1z5"/>
    <w:rsid w:val="00292C6B"/>
  </w:style>
  <w:style w:type="character" w:customStyle="1" w:styleId="WW8Num1z6">
    <w:name w:val="WW8Num1z6"/>
    <w:rsid w:val="00292C6B"/>
  </w:style>
  <w:style w:type="character" w:customStyle="1" w:styleId="WW8Num1z7">
    <w:name w:val="WW8Num1z7"/>
    <w:rsid w:val="00292C6B"/>
  </w:style>
  <w:style w:type="character" w:customStyle="1" w:styleId="WW8Num1z8">
    <w:name w:val="WW8Num1z8"/>
    <w:rsid w:val="00292C6B"/>
  </w:style>
  <w:style w:type="character" w:customStyle="1" w:styleId="WW8Num2z0">
    <w:name w:val="WW8Num2z0"/>
    <w:rsid w:val="00292C6B"/>
    <w:rPr>
      <w:rFonts w:hint="default"/>
      <w:b/>
    </w:rPr>
  </w:style>
  <w:style w:type="character" w:customStyle="1" w:styleId="WW8Num2z1">
    <w:name w:val="WW8Num2z1"/>
    <w:rsid w:val="00292C6B"/>
  </w:style>
  <w:style w:type="character" w:customStyle="1" w:styleId="WW8Num2z2">
    <w:name w:val="WW8Num2z2"/>
    <w:rsid w:val="00292C6B"/>
  </w:style>
  <w:style w:type="character" w:customStyle="1" w:styleId="WW8Num2z3">
    <w:name w:val="WW8Num2z3"/>
    <w:rsid w:val="00292C6B"/>
  </w:style>
  <w:style w:type="character" w:customStyle="1" w:styleId="WW8Num2z4">
    <w:name w:val="WW8Num2z4"/>
    <w:rsid w:val="00292C6B"/>
  </w:style>
  <w:style w:type="character" w:customStyle="1" w:styleId="WW8Num2z5">
    <w:name w:val="WW8Num2z5"/>
    <w:rsid w:val="00292C6B"/>
  </w:style>
  <w:style w:type="character" w:customStyle="1" w:styleId="WW8Num2z6">
    <w:name w:val="WW8Num2z6"/>
    <w:rsid w:val="00292C6B"/>
  </w:style>
  <w:style w:type="character" w:customStyle="1" w:styleId="WW8Num2z7">
    <w:name w:val="WW8Num2z7"/>
    <w:rsid w:val="00292C6B"/>
  </w:style>
  <w:style w:type="character" w:customStyle="1" w:styleId="WW8Num2z8">
    <w:name w:val="WW8Num2z8"/>
    <w:rsid w:val="00292C6B"/>
  </w:style>
  <w:style w:type="character" w:customStyle="1" w:styleId="WW8Num3z0">
    <w:name w:val="WW8Num3z0"/>
    <w:rsid w:val="00292C6B"/>
    <w:rPr>
      <w:rFonts w:hint="default"/>
      <w:b/>
    </w:rPr>
  </w:style>
  <w:style w:type="character" w:customStyle="1" w:styleId="WW8Num3z1">
    <w:name w:val="WW8Num3z1"/>
    <w:rsid w:val="00292C6B"/>
  </w:style>
  <w:style w:type="character" w:customStyle="1" w:styleId="WW8Num3z2">
    <w:name w:val="WW8Num3z2"/>
    <w:rsid w:val="00292C6B"/>
  </w:style>
  <w:style w:type="character" w:customStyle="1" w:styleId="WW8Num3z3">
    <w:name w:val="WW8Num3z3"/>
    <w:rsid w:val="00292C6B"/>
  </w:style>
  <w:style w:type="character" w:customStyle="1" w:styleId="WW8Num3z4">
    <w:name w:val="WW8Num3z4"/>
    <w:rsid w:val="00292C6B"/>
  </w:style>
  <w:style w:type="character" w:customStyle="1" w:styleId="WW8Num3z5">
    <w:name w:val="WW8Num3z5"/>
    <w:rsid w:val="00292C6B"/>
  </w:style>
  <w:style w:type="character" w:customStyle="1" w:styleId="WW8Num3z6">
    <w:name w:val="WW8Num3z6"/>
    <w:rsid w:val="00292C6B"/>
  </w:style>
  <w:style w:type="character" w:customStyle="1" w:styleId="WW8Num3z7">
    <w:name w:val="WW8Num3z7"/>
    <w:rsid w:val="00292C6B"/>
  </w:style>
  <w:style w:type="character" w:customStyle="1" w:styleId="WW8Num3z8">
    <w:name w:val="WW8Num3z8"/>
    <w:rsid w:val="00292C6B"/>
  </w:style>
  <w:style w:type="character" w:customStyle="1" w:styleId="WW8Num4z0">
    <w:name w:val="WW8Num4z0"/>
    <w:rsid w:val="00292C6B"/>
    <w:rPr>
      <w:rFonts w:ascii="Wingdings" w:hAnsi="Wingdings" w:cs="Wingdings" w:hint="default"/>
      <w:sz w:val="18"/>
    </w:rPr>
  </w:style>
  <w:style w:type="character" w:customStyle="1" w:styleId="WW8Num4z1">
    <w:name w:val="WW8Num4z1"/>
    <w:rsid w:val="00292C6B"/>
    <w:rPr>
      <w:rFonts w:ascii="Courier New" w:hAnsi="Courier New" w:cs="Courier New" w:hint="default"/>
    </w:rPr>
  </w:style>
  <w:style w:type="character" w:customStyle="1" w:styleId="WW8Num4z2">
    <w:name w:val="WW8Num4z2"/>
    <w:rsid w:val="00292C6B"/>
    <w:rPr>
      <w:rFonts w:ascii="Wingdings" w:hAnsi="Wingdings" w:cs="Wingdings" w:hint="default"/>
    </w:rPr>
  </w:style>
  <w:style w:type="character" w:customStyle="1" w:styleId="WW8Num4z3">
    <w:name w:val="WW8Num4z3"/>
    <w:rsid w:val="00292C6B"/>
    <w:rPr>
      <w:rFonts w:ascii="Symbol" w:hAnsi="Symbol" w:cs="Symbol" w:hint="default"/>
    </w:rPr>
  </w:style>
  <w:style w:type="character" w:customStyle="1" w:styleId="Fontepargpadro1">
    <w:name w:val="Fonte parág. padrão1"/>
    <w:rsid w:val="00292C6B"/>
  </w:style>
  <w:style w:type="character" w:customStyle="1" w:styleId="Ttulo1Char">
    <w:name w:val="Título 1 Char"/>
    <w:uiPriority w:val="9"/>
    <w:rsid w:val="00292C6B"/>
    <w:rPr>
      <w:rFonts w:ascii="Times New Roman" w:eastAsia="Times New Roman" w:hAnsi="Times New Roman" w:cs="Times New Roman"/>
      <w:b/>
      <w:sz w:val="24"/>
      <w:szCs w:val="32"/>
    </w:rPr>
  </w:style>
  <w:style w:type="character" w:customStyle="1" w:styleId="Ttulo2Char">
    <w:name w:val="Título 2 Char"/>
    <w:uiPriority w:val="9"/>
    <w:rsid w:val="00292C6B"/>
    <w:rPr>
      <w:rFonts w:ascii="Times New Roman" w:eastAsia="Times New Roman" w:hAnsi="Times New Roman" w:cs="Times New Roman"/>
      <w:b/>
      <w:sz w:val="24"/>
      <w:szCs w:val="26"/>
    </w:rPr>
  </w:style>
  <w:style w:type="character" w:customStyle="1" w:styleId="CabealhoChar">
    <w:name w:val="Cabeçalho Char"/>
    <w:basedOn w:val="Fontepargpadro1"/>
    <w:uiPriority w:val="99"/>
    <w:rsid w:val="00292C6B"/>
  </w:style>
  <w:style w:type="character" w:customStyle="1" w:styleId="RodapChar">
    <w:name w:val="Rodapé Char"/>
    <w:basedOn w:val="Fontepargpadro1"/>
    <w:uiPriority w:val="99"/>
    <w:rsid w:val="00292C6B"/>
  </w:style>
  <w:style w:type="character" w:customStyle="1" w:styleId="Ttulo3Char">
    <w:name w:val="Título 3 Char"/>
    <w:uiPriority w:val="9"/>
    <w:rsid w:val="00292C6B"/>
    <w:rPr>
      <w:rFonts w:ascii="Times New Roman" w:eastAsia="Times New Roman" w:hAnsi="Times New Roman" w:cs="Times New Roman"/>
      <w:sz w:val="24"/>
      <w:szCs w:val="24"/>
    </w:rPr>
  </w:style>
  <w:style w:type="character" w:styleId="Hyperlink">
    <w:name w:val="Hyperlink"/>
    <w:uiPriority w:val="99"/>
    <w:rsid w:val="00292C6B"/>
    <w:rPr>
      <w:color w:val="0563C1"/>
      <w:u w:val="single"/>
    </w:rPr>
  </w:style>
  <w:style w:type="character" w:customStyle="1" w:styleId="RecuodecorpodetextoChar">
    <w:name w:val="Recuo de corpo de texto Char"/>
    <w:rsid w:val="00292C6B"/>
    <w:rPr>
      <w:rFonts w:ascii="Arial" w:eastAsia="Times New Roman" w:hAnsi="Arial" w:cs="Arial"/>
      <w:sz w:val="23"/>
      <w:szCs w:val="23"/>
    </w:rPr>
  </w:style>
  <w:style w:type="character" w:customStyle="1" w:styleId="CorpodetextoChar">
    <w:name w:val="Corpo de texto Char"/>
    <w:rsid w:val="00292C6B"/>
    <w:rPr>
      <w:rFonts w:ascii="Calibri" w:eastAsia="Times New Roman" w:hAnsi="Calibri" w:cs="Times New Roman"/>
    </w:rPr>
  </w:style>
  <w:style w:type="character" w:customStyle="1" w:styleId="TextodenotaderodapChar">
    <w:name w:val="Texto de nota de rodapé Char"/>
    <w:uiPriority w:val="99"/>
    <w:qFormat/>
    <w:rsid w:val="00292C6B"/>
    <w:rPr>
      <w:rFonts w:ascii="Calibri" w:eastAsia="Times New Roman" w:hAnsi="Calibri" w:cs="Times New Roman"/>
      <w:sz w:val="20"/>
      <w:szCs w:val="20"/>
    </w:rPr>
  </w:style>
  <w:style w:type="character" w:customStyle="1" w:styleId="Caracteresdenotaderodap">
    <w:name w:val="Caracteres de nota de rodapé"/>
    <w:rsid w:val="00292C6B"/>
    <w:rPr>
      <w:vertAlign w:val="superscript"/>
    </w:rPr>
  </w:style>
  <w:style w:type="character" w:customStyle="1" w:styleId="apple-converted-space">
    <w:name w:val="apple-converted-space"/>
    <w:basedOn w:val="Fontepargpadro1"/>
    <w:qFormat/>
    <w:rsid w:val="00292C6B"/>
  </w:style>
  <w:style w:type="character" w:styleId="HiperlinkVisitado">
    <w:name w:val="FollowedHyperlink"/>
    <w:uiPriority w:val="99"/>
    <w:rsid w:val="00292C6B"/>
    <w:rPr>
      <w:color w:val="954F72"/>
      <w:u w:val="single"/>
    </w:rPr>
  </w:style>
  <w:style w:type="character" w:customStyle="1" w:styleId="TextodebaloChar">
    <w:name w:val="Texto de balão Char"/>
    <w:uiPriority w:val="99"/>
    <w:rsid w:val="00292C6B"/>
    <w:rPr>
      <w:rFonts w:ascii="Tahoma" w:hAnsi="Tahoma" w:cs="Tahoma"/>
      <w:sz w:val="16"/>
      <w:szCs w:val="16"/>
    </w:rPr>
  </w:style>
  <w:style w:type="character" w:styleId="Refdenotaderodap">
    <w:name w:val="footnote reference"/>
    <w:qFormat/>
    <w:rsid w:val="00292C6B"/>
    <w:rPr>
      <w:vertAlign w:val="superscript"/>
    </w:rPr>
  </w:style>
  <w:style w:type="character" w:styleId="Refdenotadefim">
    <w:name w:val="endnote reference"/>
    <w:uiPriority w:val="99"/>
    <w:rsid w:val="00292C6B"/>
    <w:rPr>
      <w:vertAlign w:val="superscript"/>
    </w:rPr>
  </w:style>
  <w:style w:type="character" w:customStyle="1" w:styleId="Caracteresdenotadefim">
    <w:name w:val="Caracteres de nota de fim"/>
    <w:rsid w:val="00292C6B"/>
  </w:style>
  <w:style w:type="paragraph" w:customStyle="1" w:styleId="Ttulo10">
    <w:name w:val="Título1"/>
    <w:basedOn w:val="Normal"/>
    <w:next w:val="Corpodetexto"/>
    <w:rsid w:val="00292C6B"/>
    <w:pPr>
      <w:keepNext/>
      <w:spacing w:before="240" w:after="120"/>
    </w:pPr>
    <w:rPr>
      <w:rFonts w:ascii="Liberation Sans" w:eastAsia="Microsoft YaHei" w:hAnsi="Liberation Sans" w:cs="Mangal"/>
      <w:sz w:val="28"/>
      <w:szCs w:val="28"/>
    </w:rPr>
  </w:style>
  <w:style w:type="paragraph" w:styleId="Corpodetexto">
    <w:name w:val="Body Text"/>
    <w:basedOn w:val="Normal"/>
    <w:rsid w:val="00292C6B"/>
    <w:pPr>
      <w:spacing w:after="120" w:line="276" w:lineRule="auto"/>
    </w:pPr>
    <w:rPr>
      <w:rFonts w:eastAsia="Times New Roman"/>
    </w:rPr>
  </w:style>
  <w:style w:type="paragraph" w:styleId="Lista">
    <w:name w:val="List"/>
    <w:basedOn w:val="Corpodetexto"/>
    <w:rsid w:val="00292C6B"/>
    <w:rPr>
      <w:rFonts w:cs="Mangal"/>
    </w:rPr>
  </w:style>
  <w:style w:type="paragraph" w:styleId="Legenda">
    <w:name w:val="caption"/>
    <w:aliases w:val="CITAÇÃO,Nota,Legenda Tabela"/>
    <w:basedOn w:val="Normal"/>
    <w:link w:val="LegendaChar"/>
    <w:uiPriority w:val="35"/>
    <w:qFormat/>
    <w:rsid w:val="00292C6B"/>
    <w:pPr>
      <w:suppressLineNumbers/>
      <w:spacing w:before="120" w:after="120"/>
    </w:pPr>
    <w:rPr>
      <w:rFonts w:cs="Mangal"/>
      <w:i/>
      <w:iCs/>
      <w:sz w:val="24"/>
      <w:szCs w:val="24"/>
    </w:rPr>
  </w:style>
  <w:style w:type="paragraph" w:customStyle="1" w:styleId="ndice">
    <w:name w:val="Índice"/>
    <w:basedOn w:val="Normal"/>
    <w:rsid w:val="00292C6B"/>
    <w:pPr>
      <w:suppressLineNumbers/>
    </w:pPr>
    <w:rPr>
      <w:rFonts w:cs="Mangal"/>
    </w:rPr>
  </w:style>
  <w:style w:type="paragraph" w:styleId="Cabealho">
    <w:name w:val="header"/>
    <w:aliases w:val="Cabeçalho 2"/>
    <w:basedOn w:val="Normal"/>
    <w:uiPriority w:val="99"/>
    <w:rsid w:val="00292C6B"/>
    <w:pPr>
      <w:spacing w:after="0" w:line="240" w:lineRule="auto"/>
    </w:pPr>
  </w:style>
  <w:style w:type="paragraph" w:styleId="Rodap">
    <w:name w:val="footer"/>
    <w:basedOn w:val="Normal"/>
    <w:uiPriority w:val="99"/>
    <w:rsid w:val="00292C6B"/>
    <w:pPr>
      <w:spacing w:after="0" w:line="240" w:lineRule="auto"/>
    </w:pPr>
  </w:style>
  <w:style w:type="paragraph" w:styleId="Recuodecorpodetexto">
    <w:name w:val="Body Text Indent"/>
    <w:basedOn w:val="Normal"/>
    <w:rsid w:val="00292C6B"/>
    <w:pPr>
      <w:autoSpaceDE w:val="0"/>
      <w:spacing w:after="0" w:line="360" w:lineRule="auto"/>
    </w:pPr>
    <w:rPr>
      <w:rFonts w:ascii="Arial" w:eastAsia="Times New Roman" w:hAnsi="Arial" w:cs="Arial"/>
      <w:sz w:val="23"/>
      <w:szCs w:val="23"/>
    </w:rPr>
  </w:style>
  <w:style w:type="paragraph" w:customStyle="1" w:styleId="Default">
    <w:name w:val="Default"/>
    <w:rsid w:val="00292C6B"/>
    <w:pPr>
      <w:suppressAutoHyphens/>
      <w:autoSpaceDE w:val="0"/>
    </w:pPr>
    <w:rPr>
      <w:rFonts w:ascii="Arial" w:eastAsia="Calibri" w:hAnsi="Arial" w:cs="Arial"/>
      <w:color w:val="000000"/>
      <w:sz w:val="24"/>
      <w:szCs w:val="24"/>
      <w:lang w:eastAsia="zh-CN"/>
    </w:rPr>
  </w:style>
  <w:style w:type="paragraph" w:styleId="Textodenotaderodap">
    <w:name w:val="footnote text"/>
    <w:basedOn w:val="Normal"/>
    <w:uiPriority w:val="99"/>
    <w:rsid w:val="00292C6B"/>
    <w:pPr>
      <w:spacing w:after="0" w:line="240" w:lineRule="auto"/>
    </w:pPr>
    <w:rPr>
      <w:rFonts w:eastAsia="Times New Roman"/>
      <w:sz w:val="20"/>
      <w:szCs w:val="20"/>
    </w:rPr>
  </w:style>
  <w:style w:type="paragraph" w:customStyle="1" w:styleId="Texto">
    <w:name w:val="Texto"/>
    <w:basedOn w:val="Normal"/>
    <w:rsid w:val="00292C6B"/>
    <w:pPr>
      <w:spacing w:after="0" w:line="360" w:lineRule="auto"/>
      <w:ind w:firstLine="709"/>
      <w:jc w:val="both"/>
    </w:pPr>
    <w:rPr>
      <w:rFonts w:ascii="Arial" w:hAnsi="Arial"/>
      <w:sz w:val="24"/>
    </w:rPr>
  </w:style>
  <w:style w:type="paragraph" w:styleId="NormalWeb">
    <w:name w:val="Normal (Web)"/>
    <w:basedOn w:val="Normal"/>
    <w:uiPriority w:val="99"/>
    <w:qFormat/>
    <w:rsid w:val="00292C6B"/>
    <w:pPr>
      <w:spacing w:before="280" w:after="280" w:line="240" w:lineRule="auto"/>
    </w:pPr>
    <w:rPr>
      <w:rFonts w:ascii="Times New Roman" w:eastAsia="Times New Roman" w:hAnsi="Times New Roman"/>
      <w:sz w:val="24"/>
      <w:szCs w:val="24"/>
    </w:rPr>
  </w:style>
  <w:style w:type="paragraph" w:styleId="Textodebalo">
    <w:name w:val="Balloon Text"/>
    <w:basedOn w:val="Normal"/>
    <w:uiPriority w:val="99"/>
    <w:rsid w:val="00292C6B"/>
    <w:pPr>
      <w:spacing w:after="0" w:line="240" w:lineRule="auto"/>
    </w:pPr>
    <w:rPr>
      <w:rFonts w:ascii="Tahoma" w:hAnsi="Tahoma" w:cs="Tahoma"/>
      <w:sz w:val="16"/>
      <w:szCs w:val="16"/>
    </w:rPr>
  </w:style>
  <w:style w:type="paragraph" w:customStyle="1" w:styleId="Normal1">
    <w:name w:val="Normal1"/>
    <w:basedOn w:val="Normal"/>
    <w:link w:val="Normal1Char"/>
    <w:qFormat/>
    <w:rsid w:val="00E545F6"/>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1Char">
    <w:name w:val="Normal1 Char"/>
    <w:link w:val="Normal1"/>
    <w:rsid w:val="00536E47"/>
    <w:rPr>
      <w:sz w:val="24"/>
      <w:szCs w:val="24"/>
    </w:rPr>
  </w:style>
  <w:style w:type="paragraph" w:styleId="PargrafodaLista">
    <w:name w:val="List Paragraph"/>
    <w:basedOn w:val="Normal"/>
    <w:link w:val="PargrafodaListaChar"/>
    <w:uiPriority w:val="1"/>
    <w:qFormat/>
    <w:rsid w:val="00DB743F"/>
    <w:pPr>
      <w:suppressAutoHyphens w:val="0"/>
      <w:spacing w:after="200" w:line="276" w:lineRule="auto"/>
      <w:ind w:left="720"/>
      <w:contextualSpacing/>
    </w:pPr>
    <w:rPr>
      <w:lang w:eastAsia="en-US"/>
    </w:rPr>
  </w:style>
  <w:style w:type="paragraph" w:customStyle="1" w:styleId="Textbody">
    <w:name w:val="Text body"/>
    <w:basedOn w:val="Normal"/>
    <w:rsid w:val="00CE5FC6"/>
    <w:pPr>
      <w:widowControl w:val="0"/>
      <w:autoSpaceDN w:val="0"/>
      <w:spacing w:after="0" w:line="360" w:lineRule="auto"/>
      <w:ind w:firstLine="850"/>
      <w:jc w:val="both"/>
      <w:textAlignment w:val="baseline"/>
    </w:pPr>
    <w:rPr>
      <w:rFonts w:ascii="Liberation Sans" w:eastAsia="SimSun" w:hAnsi="Liberation Sans" w:cs="Mangal"/>
      <w:kern w:val="3"/>
      <w:sz w:val="24"/>
      <w:szCs w:val="24"/>
      <w:lang w:bidi="hi-IN"/>
    </w:rPr>
  </w:style>
  <w:style w:type="paragraph" w:customStyle="1" w:styleId="TextodoTrabalho">
    <w:name w:val="Texto do Trabalho"/>
    <w:basedOn w:val="Normal"/>
    <w:uiPriority w:val="99"/>
    <w:rsid w:val="00CE5FC6"/>
    <w:pPr>
      <w:suppressAutoHyphens w:val="0"/>
      <w:spacing w:after="0" w:line="360" w:lineRule="auto"/>
      <w:ind w:firstLine="851"/>
      <w:jc w:val="both"/>
    </w:pPr>
    <w:rPr>
      <w:rFonts w:ascii="Arial" w:eastAsia="Times New Roman" w:hAnsi="Arial"/>
      <w:color w:val="000000"/>
      <w:sz w:val="24"/>
      <w:szCs w:val="24"/>
      <w:lang w:eastAsia="en-US"/>
    </w:rPr>
  </w:style>
  <w:style w:type="paragraph" w:customStyle="1" w:styleId="Standard">
    <w:name w:val="Standard"/>
    <w:rsid w:val="00AD328B"/>
    <w:pPr>
      <w:widowControl w:val="0"/>
      <w:suppressAutoHyphens/>
      <w:autoSpaceDN w:val="0"/>
      <w:spacing w:line="360" w:lineRule="auto"/>
      <w:ind w:firstLine="850"/>
      <w:jc w:val="both"/>
      <w:textAlignment w:val="baseline"/>
    </w:pPr>
    <w:rPr>
      <w:rFonts w:ascii="Liberation Sans" w:eastAsia="SimSun" w:hAnsi="Liberation Sans" w:cs="Mangal"/>
      <w:kern w:val="3"/>
      <w:sz w:val="21"/>
      <w:szCs w:val="24"/>
      <w:lang w:eastAsia="zh-CN" w:bidi="hi-IN"/>
    </w:rPr>
  </w:style>
  <w:style w:type="paragraph" w:styleId="Pr-formataoHTML">
    <w:name w:val="HTML Preformatted"/>
    <w:basedOn w:val="Normal"/>
    <w:link w:val="Pr-formataoHTMLChar"/>
    <w:uiPriority w:val="99"/>
    <w:unhideWhenUsed/>
    <w:rsid w:val="000C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C5531"/>
    <w:rPr>
      <w:rFonts w:ascii="Courier New" w:hAnsi="Courier New" w:cs="Courier New"/>
    </w:rPr>
  </w:style>
  <w:style w:type="paragraph" w:customStyle="1" w:styleId="Body">
    <w:name w:val="Body"/>
    <w:basedOn w:val="Normal"/>
    <w:rsid w:val="000C5531"/>
    <w:pPr>
      <w:suppressAutoHyphens w:val="0"/>
      <w:spacing w:after="240" w:line="240" w:lineRule="auto"/>
      <w:ind w:firstLine="454"/>
      <w:jc w:val="both"/>
    </w:pPr>
    <w:rPr>
      <w:rFonts w:ascii="Times New Roman" w:eastAsia="Times New Roman" w:hAnsi="Times New Roman"/>
      <w:sz w:val="20"/>
      <w:szCs w:val="20"/>
      <w:lang w:val="en-US" w:eastAsia="pt-BR"/>
    </w:rPr>
  </w:style>
  <w:style w:type="paragraph" w:customStyle="1" w:styleId="PargrafodaLista1">
    <w:name w:val="Parágrafo da Lista1"/>
    <w:basedOn w:val="Normal"/>
    <w:rsid w:val="00EF2115"/>
    <w:pPr>
      <w:spacing w:after="200" w:line="276" w:lineRule="auto"/>
    </w:pPr>
    <w:rPr>
      <w:kern w:val="1"/>
      <w:lang w:eastAsia="ar-SA"/>
    </w:rPr>
  </w:style>
  <w:style w:type="character" w:styleId="Nmerodepgina">
    <w:name w:val="page number"/>
    <w:rsid w:val="00C10FA4"/>
    <w:rPr>
      <w:rFonts w:cs="Times New Roman"/>
    </w:rPr>
  </w:style>
  <w:style w:type="paragraph" w:customStyle="1" w:styleId="EstiloTtulodoTrabalho">
    <w:name w:val="Estilo_Título do Trabalho"/>
    <w:basedOn w:val="Normal"/>
    <w:rsid w:val="00C10FA4"/>
    <w:pPr>
      <w:suppressAutoHyphens w:val="0"/>
      <w:spacing w:after="0" w:line="360" w:lineRule="auto"/>
      <w:jc w:val="center"/>
    </w:pPr>
    <w:rPr>
      <w:rFonts w:ascii="Times New Roman" w:eastAsia="Times New Roman" w:hAnsi="Times New Roman"/>
      <w:b/>
      <w:caps/>
      <w:sz w:val="28"/>
      <w:szCs w:val="24"/>
      <w:lang w:eastAsia="pt-BR"/>
    </w:rPr>
  </w:style>
  <w:style w:type="paragraph" w:customStyle="1" w:styleId="EstiloAutor">
    <w:name w:val="Estilo_Autor"/>
    <w:basedOn w:val="Normal"/>
    <w:rsid w:val="00C10FA4"/>
    <w:pPr>
      <w:suppressAutoHyphens w:val="0"/>
      <w:spacing w:after="0" w:line="240" w:lineRule="auto"/>
      <w:jc w:val="right"/>
    </w:pPr>
    <w:rPr>
      <w:rFonts w:ascii="Times New Roman" w:eastAsia="Times New Roman" w:hAnsi="Times New Roman"/>
      <w:sz w:val="24"/>
      <w:szCs w:val="24"/>
      <w:lang w:eastAsia="pt-BR"/>
    </w:rPr>
  </w:style>
  <w:style w:type="paragraph" w:customStyle="1" w:styleId="EstiloResumo-Subttulo">
    <w:name w:val="Estilo_Resumo-Subtítulo"/>
    <w:basedOn w:val="Normal"/>
    <w:link w:val="EstiloResumo-SubttuloChar"/>
    <w:rsid w:val="00C10FA4"/>
    <w:pPr>
      <w:suppressAutoHyphens w:val="0"/>
      <w:spacing w:after="0" w:line="240" w:lineRule="auto"/>
    </w:pPr>
    <w:rPr>
      <w:rFonts w:ascii="Times New Roman" w:eastAsia="Times New Roman" w:hAnsi="Times New Roman"/>
      <w:b/>
      <w:sz w:val="24"/>
      <w:szCs w:val="24"/>
      <w:lang w:eastAsia="pt-BR"/>
    </w:rPr>
  </w:style>
  <w:style w:type="character" w:customStyle="1" w:styleId="EstiloResumo-SubttuloChar">
    <w:name w:val="Estilo_Resumo-Subtítulo Char"/>
    <w:link w:val="EstiloResumo-Subttulo"/>
    <w:locked/>
    <w:rsid w:val="00C10FA4"/>
    <w:rPr>
      <w:b/>
      <w:sz w:val="24"/>
      <w:szCs w:val="24"/>
    </w:rPr>
  </w:style>
  <w:style w:type="paragraph" w:customStyle="1" w:styleId="EstiloResumo-Texto">
    <w:name w:val="Estilo_Resumo-Texto"/>
    <w:basedOn w:val="Normal"/>
    <w:rsid w:val="00C10FA4"/>
    <w:pPr>
      <w:suppressAutoHyphens w:val="0"/>
      <w:spacing w:after="0" w:line="240" w:lineRule="auto"/>
      <w:jc w:val="both"/>
    </w:pPr>
    <w:rPr>
      <w:rFonts w:ascii="Times New Roman" w:eastAsia="Times New Roman" w:hAnsi="Times New Roman"/>
      <w:sz w:val="24"/>
      <w:szCs w:val="24"/>
      <w:lang w:eastAsia="pt-BR"/>
    </w:rPr>
  </w:style>
  <w:style w:type="paragraph" w:customStyle="1" w:styleId="EstiloPalavras-Chave">
    <w:name w:val="Estilo_Palavras-Chave"/>
    <w:basedOn w:val="Normal"/>
    <w:link w:val="EstiloPalavras-ChaveChar"/>
    <w:rsid w:val="00C10FA4"/>
    <w:pPr>
      <w:suppressAutoHyphens w:val="0"/>
      <w:spacing w:after="0" w:line="240" w:lineRule="auto"/>
    </w:pPr>
    <w:rPr>
      <w:rFonts w:ascii="Times New Roman" w:eastAsia="Times New Roman" w:hAnsi="Times New Roman"/>
      <w:b/>
      <w:sz w:val="24"/>
      <w:szCs w:val="24"/>
      <w:lang w:eastAsia="pt-BR"/>
    </w:rPr>
  </w:style>
  <w:style w:type="character" w:customStyle="1" w:styleId="EstiloPalavras-ChaveChar">
    <w:name w:val="Estilo_Palavras-Chave Char"/>
    <w:link w:val="EstiloPalavras-Chave"/>
    <w:locked/>
    <w:rsid w:val="00C10FA4"/>
    <w:rPr>
      <w:b/>
      <w:sz w:val="24"/>
      <w:szCs w:val="24"/>
    </w:rPr>
  </w:style>
  <w:style w:type="paragraph" w:customStyle="1" w:styleId="EstiloDescritores">
    <w:name w:val="Estilo_Descritores"/>
    <w:basedOn w:val="Normal"/>
    <w:link w:val="EstiloDescritoresChar"/>
    <w:rsid w:val="00C10FA4"/>
    <w:pPr>
      <w:suppressAutoHyphens w:val="0"/>
      <w:spacing w:after="0" w:line="240" w:lineRule="auto"/>
    </w:pPr>
    <w:rPr>
      <w:rFonts w:ascii="Times New Roman" w:eastAsia="Times New Roman" w:hAnsi="Times New Roman"/>
      <w:sz w:val="24"/>
      <w:szCs w:val="24"/>
      <w:lang w:eastAsia="pt-BR"/>
    </w:rPr>
  </w:style>
  <w:style w:type="character" w:customStyle="1" w:styleId="EstiloDescritoresChar">
    <w:name w:val="Estilo_Descritores Char"/>
    <w:link w:val="EstiloDescritores"/>
    <w:locked/>
    <w:rsid w:val="00C10FA4"/>
    <w:rPr>
      <w:sz w:val="24"/>
      <w:szCs w:val="24"/>
    </w:rPr>
  </w:style>
  <w:style w:type="paragraph" w:customStyle="1" w:styleId="EstiloSubttulo-1nvel">
    <w:name w:val="Estilo_Subtítulo-1ºnível"/>
    <w:basedOn w:val="Normal"/>
    <w:next w:val="EstiloTexto"/>
    <w:autoRedefine/>
    <w:rsid w:val="00C10FA4"/>
    <w:pPr>
      <w:keepNext/>
      <w:tabs>
        <w:tab w:val="left" w:pos="5387"/>
      </w:tabs>
      <w:suppressAutoHyphens w:val="0"/>
      <w:spacing w:before="300" w:after="300" w:line="360" w:lineRule="auto"/>
    </w:pPr>
    <w:rPr>
      <w:rFonts w:ascii="Times New Roman" w:eastAsia="Times New Roman" w:hAnsi="Times New Roman"/>
      <w:b/>
      <w:sz w:val="24"/>
      <w:szCs w:val="24"/>
      <w:lang w:eastAsia="pt-BR"/>
    </w:rPr>
  </w:style>
  <w:style w:type="paragraph" w:customStyle="1" w:styleId="EstiloTexto">
    <w:name w:val="Estilo_Texto"/>
    <w:basedOn w:val="Normal"/>
    <w:rsid w:val="00C10FA4"/>
    <w:pPr>
      <w:suppressAutoHyphens w:val="0"/>
      <w:spacing w:after="0" w:line="360" w:lineRule="auto"/>
      <w:ind w:firstLine="709"/>
      <w:jc w:val="both"/>
    </w:pPr>
    <w:rPr>
      <w:rFonts w:ascii="Times New Roman" w:eastAsia="Times New Roman" w:hAnsi="Times New Roman"/>
      <w:sz w:val="24"/>
      <w:szCs w:val="24"/>
      <w:lang w:eastAsia="pt-BR"/>
    </w:rPr>
  </w:style>
  <w:style w:type="paragraph" w:customStyle="1" w:styleId="EstiloSubTtulo-2nvel">
    <w:name w:val="Estilo_SubTítulo-2ºnível"/>
    <w:basedOn w:val="Normal"/>
    <w:next w:val="EstiloTexto"/>
    <w:rsid w:val="00C10FA4"/>
    <w:pPr>
      <w:keepNext/>
      <w:suppressAutoHyphens w:val="0"/>
      <w:spacing w:before="300" w:after="300" w:line="360" w:lineRule="auto"/>
    </w:pPr>
    <w:rPr>
      <w:rFonts w:ascii="Times New Roman" w:eastAsia="Times New Roman" w:hAnsi="Times New Roman"/>
      <w:b/>
      <w:i/>
      <w:sz w:val="24"/>
      <w:szCs w:val="24"/>
      <w:lang w:eastAsia="pt-BR"/>
    </w:rPr>
  </w:style>
  <w:style w:type="paragraph" w:customStyle="1" w:styleId="EstiloAlnea">
    <w:name w:val="Estilo_Alínea"/>
    <w:basedOn w:val="EstiloTexto"/>
    <w:rsid w:val="00C10FA4"/>
    <w:pPr>
      <w:tabs>
        <w:tab w:val="num" w:pos="1134"/>
      </w:tabs>
      <w:ind w:left="1134" w:hanging="425"/>
    </w:pPr>
  </w:style>
  <w:style w:type="paragraph" w:customStyle="1" w:styleId="EstiloReferncias">
    <w:name w:val="Estilo_Referências"/>
    <w:basedOn w:val="Normal"/>
    <w:rsid w:val="00C10FA4"/>
    <w:pPr>
      <w:suppressAutoHyphens w:val="0"/>
      <w:spacing w:after="300" w:line="240" w:lineRule="auto"/>
    </w:pPr>
    <w:rPr>
      <w:rFonts w:ascii="Times New Roman" w:eastAsia="Times New Roman" w:hAnsi="Times New Roman" w:cs="Arial"/>
      <w:sz w:val="24"/>
      <w:szCs w:val="18"/>
      <w:lang w:eastAsia="pt-BR"/>
    </w:rPr>
  </w:style>
  <w:style w:type="paragraph" w:customStyle="1" w:styleId="EstiloFonte">
    <w:name w:val="Estilo_Fonte"/>
    <w:basedOn w:val="Normal"/>
    <w:next w:val="EstiloTexto"/>
    <w:rsid w:val="00C10FA4"/>
    <w:pPr>
      <w:suppressAutoHyphens w:val="0"/>
      <w:spacing w:after="0" w:line="240" w:lineRule="auto"/>
    </w:pPr>
    <w:rPr>
      <w:rFonts w:ascii="Times New Roman" w:eastAsia="Times New Roman" w:hAnsi="Times New Roman"/>
      <w:sz w:val="20"/>
      <w:szCs w:val="24"/>
      <w:lang w:eastAsia="pt-BR"/>
    </w:rPr>
  </w:style>
  <w:style w:type="paragraph" w:customStyle="1" w:styleId="EstiloTabela-Cabec">
    <w:name w:val="Estilo_Tabela-Cabec"/>
    <w:basedOn w:val="Normal"/>
    <w:rsid w:val="00C10FA4"/>
    <w:pPr>
      <w:suppressAutoHyphens w:val="0"/>
      <w:spacing w:after="0" w:line="240" w:lineRule="auto"/>
      <w:jc w:val="center"/>
    </w:pPr>
    <w:rPr>
      <w:rFonts w:ascii="Times New Roman" w:eastAsia="Times New Roman" w:hAnsi="Times New Roman"/>
      <w:b/>
      <w:sz w:val="20"/>
      <w:szCs w:val="24"/>
      <w:lang w:eastAsia="pt-BR"/>
    </w:rPr>
  </w:style>
  <w:style w:type="paragraph" w:customStyle="1" w:styleId="EstiloTabela-Texto">
    <w:name w:val="Estilo_Tabela-Texto"/>
    <w:basedOn w:val="Normal"/>
    <w:rsid w:val="00C10FA4"/>
    <w:pPr>
      <w:suppressAutoHyphens w:val="0"/>
      <w:spacing w:after="0" w:line="240" w:lineRule="auto"/>
    </w:pPr>
    <w:rPr>
      <w:rFonts w:ascii="Times New Roman" w:eastAsia="Times New Roman" w:hAnsi="Times New Roman"/>
      <w:sz w:val="20"/>
      <w:szCs w:val="24"/>
      <w:lang w:eastAsia="pt-BR"/>
    </w:rPr>
  </w:style>
  <w:style w:type="paragraph" w:customStyle="1" w:styleId="EstiloReferncias-Ttulo">
    <w:name w:val="Estilo_Referências-Título"/>
    <w:basedOn w:val="Normal"/>
    <w:next w:val="EstiloReferncias"/>
    <w:rsid w:val="00C10FA4"/>
    <w:pPr>
      <w:suppressAutoHyphens w:val="0"/>
      <w:spacing w:before="300" w:after="300" w:line="240" w:lineRule="auto"/>
      <w:jc w:val="center"/>
    </w:pPr>
    <w:rPr>
      <w:rFonts w:ascii="Times New Roman" w:eastAsia="Times New Roman" w:hAnsi="Times New Roman"/>
      <w:b/>
      <w:caps/>
      <w:sz w:val="24"/>
      <w:szCs w:val="24"/>
      <w:lang w:eastAsia="pt-BR"/>
    </w:rPr>
  </w:style>
  <w:style w:type="paragraph" w:customStyle="1" w:styleId="EstiloCitaoLonga">
    <w:name w:val="Estilo_Citação Longa"/>
    <w:basedOn w:val="Normal"/>
    <w:next w:val="EstiloTexto"/>
    <w:rsid w:val="00C10FA4"/>
    <w:pPr>
      <w:keepLines/>
      <w:suppressAutoHyphens w:val="0"/>
      <w:spacing w:before="300" w:after="300" w:line="240" w:lineRule="auto"/>
      <w:ind w:left="2268"/>
      <w:jc w:val="both"/>
    </w:pPr>
    <w:rPr>
      <w:rFonts w:ascii="Times New Roman" w:eastAsia="Times New Roman" w:hAnsi="Times New Roman"/>
      <w:color w:val="000000"/>
      <w:sz w:val="20"/>
      <w:szCs w:val="20"/>
      <w:lang w:eastAsia="pt-BR"/>
    </w:rPr>
  </w:style>
  <w:style w:type="paragraph" w:customStyle="1" w:styleId="EstiloPargrafo-Ilustrao-Tabelas">
    <w:name w:val="Estilo_Parágrafo-Ilustração-Tabelas"/>
    <w:basedOn w:val="Normal"/>
    <w:rsid w:val="00C10FA4"/>
    <w:pPr>
      <w:suppressAutoHyphens w:val="0"/>
      <w:spacing w:after="0" w:line="240" w:lineRule="auto"/>
      <w:jc w:val="center"/>
    </w:pPr>
    <w:rPr>
      <w:rFonts w:ascii="Times New Roman" w:eastAsia="Times New Roman" w:hAnsi="Times New Roman"/>
      <w:color w:val="000000"/>
      <w:sz w:val="24"/>
      <w:szCs w:val="20"/>
      <w:lang w:eastAsia="pt-BR"/>
    </w:rPr>
  </w:style>
  <w:style w:type="paragraph" w:customStyle="1" w:styleId="EstiloTextoNotadeRodap">
    <w:name w:val="Estilo_Texto Nota de Rodapé"/>
    <w:basedOn w:val="Textodenotaderodap"/>
    <w:qFormat/>
    <w:rsid w:val="00C10FA4"/>
  </w:style>
  <w:style w:type="paragraph" w:customStyle="1" w:styleId="EstiloGrupodeTrabalhoeAgncia">
    <w:name w:val="Estilo_Grupo de Trabalho e Agência"/>
    <w:basedOn w:val="EstiloAutor"/>
    <w:qFormat/>
    <w:rsid w:val="00C10FA4"/>
  </w:style>
  <w:style w:type="paragraph" w:customStyle="1" w:styleId="EstiloCitaoLongaDiversos-Parag-1aLinha">
    <w:name w:val="Estilo_Citação Longa Diversos-Parag-1aLinha"/>
    <w:basedOn w:val="Normal"/>
    <w:link w:val="EstiloCitaoLongaDiversos-Parag-1aLinhaChar"/>
    <w:rsid w:val="00C10FA4"/>
    <w:pPr>
      <w:keepNext/>
      <w:keepLines/>
      <w:suppressAutoHyphens w:val="0"/>
      <w:spacing w:before="300" w:after="0" w:line="240" w:lineRule="auto"/>
      <w:ind w:left="2268"/>
      <w:jc w:val="both"/>
    </w:pPr>
    <w:rPr>
      <w:rFonts w:ascii="Times New Roman" w:eastAsia="Times New Roman" w:hAnsi="Times New Roman"/>
      <w:sz w:val="20"/>
      <w:szCs w:val="20"/>
      <w:lang w:eastAsia="pt-BR"/>
    </w:rPr>
  </w:style>
  <w:style w:type="character" w:customStyle="1" w:styleId="EstiloCitaoLongaDiversos-Parag-1aLinhaChar">
    <w:name w:val="Estilo_Citação Longa Diversos-Parag-1aLinha Char"/>
    <w:link w:val="EstiloCitaoLongaDiversos-Parag-1aLinha"/>
    <w:rsid w:val="00C10FA4"/>
  </w:style>
  <w:style w:type="paragraph" w:customStyle="1" w:styleId="EstiloCitaoLongaDiversos-Parag-Meio">
    <w:name w:val="Estilo_Citação Longa Diversos-Parag-Meio"/>
    <w:basedOn w:val="Normal"/>
    <w:rsid w:val="00C10FA4"/>
    <w:pPr>
      <w:keepLines/>
      <w:suppressAutoHyphens w:val="0"/>
      <w:spacing w:after="300" w:line="240" w:lineRule="auto"/>
      <w:ind w:left="2268"/>
      <w:jc w:val="both"/>
    </w:pPr>
    <w:rPr>
      <w:rFonts w:ascii="Times New Roman" w:eastAsia="Times New Roman" w:hAnsi="Times New Roman"/>
      <w:sz w:val="20"/>
      <w:szCs w:val="24"/>
      <w:lang w:eastAsia="pt-BR"/>
    </w:rPr>
  </w:style>
  <w:style w:type="paragraph" w:customStyle="1" w:styleId="EstiloCitaoLongaDiversos-Parag-ltimo">
    <w:name w:val="Estilo_Citação Longa Diversos-Parag-Último"/>
    <w:basedOn w:val="Normal"/>
    <w:rsid w:val="00C10FA4"/>
    <w:pPr>
      <w:keepNext/>
      <w:keepLines/>
      <w:suppressAutoHyphens w:val="0"/>
      <w:spacing w:after="0" w:line="240" w:lineRule="auto"/>
      <w:ind w:left="2268"/>
      <w:jc w:val="both"/>
    </w:pPr>
    <w:rPr>
      <w:rFonts w:ascii="Times New Roman" w:eastAsia="Times New Roman" w:hAnsi="Times New Roman"/>
      <w:sz w:val="20"/>
      <w:szCs w:val="24"/>
      <w:lang w:eastAsia="pt-BR"/>
    </w:rPr>
  </w:style>
  <w:style w:type="paragraph" w:customStyle="1" w:styleId="EstiloLegenda">
    <w:name w:val="Estilo_Legenda"/>
    <w:basedOn w:val="Legenda"/>
    <w:next w:val="EstiloFonte"/>
    <w:qFormat/>
    <w:rsid w:val="00C10FA4"/>
  </w:style>
  <w:style w:type="character" w:styleId="Refdecomentrio">
    <w:name w:val="annotation reference"/>
    <w:uiPriority w:val="99"/>
    <w:semiHidden/>
    <w:unhideWhenUsed/>
    <w:rsid w:val="00C10FA4"/>
    <w:rPr>
      <w:sz w:val="16"/>
      <w:szCs w:val="16"/>
    </w:rPr>
  </w:style>
  <w:style w:type="paragraph" w:styleId="Textodecomentrio">
    <w:name w:val="annotation text"/>
    <w:basedOn w:val="Normal"/>
    <w:link w:val="TextodecomentrioChar"/>
    <w:uiPriority w:val="99"/>
    <w:semiHidden/>
    <w:unhideWhenUsed/>
    <w:rsid w:val="00C10FA4"/>
    <w:pPr>
      <w:suppressAutoHyphens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C10FA4"/>
  </w:style>
  <w:style w:type="paragraph" w:styleId="Assuntodocomentrio">
    <w:name w:val="annotation subject"/>
    <w:basedOn w:val="Textodecomentrio"/>
    <w:next w:val="Textodecomentrio"/>
    <w:link w:val="AssuntodocomentrioChar"/>
    <w:uiPriority w:val="99"/>
    <w:semiHidden/>
    <w:unhideWhenUsed/>
    <w:rsid w:val="00C10FA4"/>
    <w:rPr>
      <w:b/>
      <w:bCs/>
    </w:rPr>
  </w:style>
  <w:style w:type="character" w:customStyle="1" w:styleId="AssuntodocomentrioChar">
    <w:name w:val="Assunto do comentário Char"/>
    <w:basedOn w:val="TextodecomentrioChar"/>
    <w:link w:val="Assuntodocomentrio"/>
    <w:uiPriority w:val="99"/>
    <w:semiHidden/>
    <w:rsid w:val="00C10FA4"/>
    <w:rPr>
      <w:b/>
      <w:bCs/>
    </w:rPr>
  </w:style>
  <w:style w:type="paragraph" w:customStyle="1" w:styleId="Corpodetexto31">
    <w:name w:val="Corpo de texto 31"/>
    <w:basedOn w:val="Normal"/>
    <w:rsid w:val="00C10FA4"/>
    <w:pPr>
      <w:spacing w:after="0" w:line="240" w:lineRule="auto"/>
      <w:jc w:val="both"/>
    </w:pPr>
    <w:rPr>
      <w:rFonts w:ascii="Times New Roman" w:eastAsia="SimSun" w:hAnsi="Times New Roman"/>
      <w:kern w:val="1"/>
      <w:sz w:val="24"/>
      <w:szCs w:val="24"/>
    </w:rPr>
  </w:style>
  <w:style w:type="character" w:customStyle="1" w:styleId="w8qarf">
    <w:name w:val="w8qarf"/>
    <w:basedOn w:val="Fontepargpadro"/>
    <w:rsid w:val="000010D8"/>
  </w:style>
  <w:style w:type="character" w:customStyle="1" w:styleId="lrzxr">
    <w:name w:val="lrzxr"/>
    <w:basedOn w:val="Fontepargpadro"/>
    <w:rsid w:val="000010D8"/>
  </w:style>
  <w:style w:type="character" w:customStyle="1" w:styleId="hps">
    <w:name w:val="hps"/>
    <w:rsid w:val="00DF340F"/>
  </w:style>
  <w:style w:type="paragraph" w:customStyle="1" w:styleId="yiv0419379382m5466405107054909114gmail-m2320533104210568704ydp33d9634cyiv8131750496ydp1354ffccmsonormal">
    <w:name w:val="yiv0419379382m_5466405107054909114gmail-m_2320533104210568704ydp33d9634cyiv8131750496ydp1354ffccmsonormal"/>
    <w:basedOn w:val="Normal"/>
    <w:rsid w:val="00A7580C"/>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0419379382m5466405107054909114gmail-st">
    <w:name w:val="yiv0419379382m_5466405107054909114gmail-st"/>
    <w:basedOn w:val="Fontepargpadro"/>
    <w:rsid w:val="00A7580C"/>
  </w:style>
  <w:style w:type="paragraph" w:customStyle="1" w:styleId="yiv0419379382gmail-m5466405107054909114gmail-m2320533104210568704ydp33d9634cyiv8131750496ydp1354ffccmsonormal">
    <w:name w:val="yiv0419379382gmail-m_5466405107054909114gmail-m_2320533104210568704ydp33d9634cyiv8131750496ydp1354ffccmsonormal"/>
    <w:basedOn w:val="Normal"/>
    <w:rsid w:val="00A7580C"/>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0419379382gmail-m5466405107054909114gmail-st">
    <w:name w:val="yiv0419379382gmail-m_5466405107054909114gmail-st"/>
    <w:basedOn w:val="Fontepargpadro"/>
    <w:rsid w:val="00A7580C"/>
  </w:style>
  <w:style w:type="paragraph" w:customStyle="1" w:styleId="TtuloNvel1">
    <w:name w:val="Título Nível 1"/>
    <w:basedOn w:val="Ttulo1"/>
    <w:next w:val="Normal"/>
    <w:link w:val="TtuloNvel1CharChar"/>
    <w:rsid w:val="003B5C57"/>
    <w:pPr>
      <w:keepLines w:val="0"/>
      <w:numPr>
        <w:numId w:val="0"/>
      </w:numPr>
      <w:tabs>
        <w:tab w:val="num" w:pos="340"/>
      </w:tabs>
      <w:suppressAutoHyphens w:val="0"/>
      <w:spacing w:before="0" w:line="240" w:lineRule="auto"/>
      <w:ind w:left="340" w:hanging="340"/>
    </w:pPr>
    <w:rPr>
      <w:bCs/>
      <w:color w:val="000000"/>
      <w:kern w:val="32"/>
      <w:sz w:val="28"/>
      <w:lang w:eastAsia="pt-BR"/>
    </w:rPr>
  </w:style>
  <w:style w:type="character" w:customStyle="1" w:styleId="TtuloNvel1CharChar">
    <w:name w:val="Título Nível 1 Char Char"/>
    <w:link w:val="TtuloNvel1"/>
    <w:rsid w:val="003B5C57"/>
    <w:rPr>
      <w:b/>
      <w:bCs/>
      <w:color w:val="000000"/>
      <w:kern w:val="32"/>
      <w:sz w:val="28"/>
      <w:szCs w:val="32"/>
    </w:rPr>
  </w:style>
  <w:style w:type="paragraph" w:customStyle="1" w:styleId="TextodoArtigo">
    <w:name w:val="Texto do Artigo"/>
    <w:basedOn w:val="Normal"/>
    <w:rsid w:val="003B5C57"/>
    <w:pPr>
      <w:suppressAutoHyphens w:val="0"/>
      <w:autoSpaceDE w:val="0"/>
      <w:autoSpaceDN w:val="0"/>
      <w:adjustRightInd w:val="0"/>
      <w:spacing w:after="0" w:line="240" w:lineRule="auto"/>
      <w:ind w:firstLine="340"/>
      <w:jc w:val="both"/>
    </w:pPr>
    <w:rPr>
      <w:rFonts w:ascii="Times New Roman" w:eastAsia="Times New Roman" w:hAnsi="Times New Roman"/>
      <w:color w:val="000000"/>
      <w:sz w:val="20"/>
      <w:szCs w:val="20"/>
      <w:lang w:eastAsia="pt-BR"/>
    </w:rPr>
  </w:style>
  <w:style w:type="paragraph" w:customStyle="1" w:styleId="TtuloNvel2">
    <w:name w:val="Título Nível 2"/>
    <w:basedOn w:val="Ttulo2"/>
    <w:rsid w:val="003B5C57"/>
    <w:pPr>
      <w:keepLines w:val="0"/>
      <w:numPr>
        <w:numId w:val="0"/>
      </w:numPr>
      <w:tabs>
        <w:tab w:val="num" w:pos="397"/>
      </w:tabs>
      <w:suppressAutoHyphens w:val="0"/>
      <w:spacing w:before="0" w:line="240" w:lineRule="auto"/>
      <w:ind w:left="397" w:hanging="397"/>
      <w:jc w:val="left"/>
    </w:pPr>
    <w:rPr>
      <w:bCs/>
      <w:iCs/>
      <w:sz w:val="20"/>
      <w:szCs w:val="20"/>
      <w:lang w:eastAsia="pt-BR"/>
    </w:rPr>
  </w:style>
  <w:style w:type="character" w:styleId="Forte">
    <w:name w:val="Strong"/>
    <w:basedOn w:val="Fontepargpadro"/>
    <w:uiPriority w:val="22"/>
    <w:qFormat/>
    <w:rsid w:val="003B5C57"/>
    <w:rPr>
      <w:b/>
      <w:bCs/>
    </w:rPr>
  </w:style>
  <w:style w:type="paragraph" w:customStyle="1" w:styleId="yiv6321956636gmail-m5833696441642144734gmail-m5466405107054909114gmail-m2320533104210568704ydp33d9634cyiv8131750496ydp1354ffccmsonormal">
    <w:name w:val="yiv6321956636gmail-m_5833696441642144734gmail-m_5466405107054909114gmail-m_2320533104210568704ydp33d9634cyiv8131750496ydp1354ffccmsonormal"/>
    <w:basedOn w:val="Normal"/>
    <w:rsid w:val="00EC2C3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6321956636gmail-m5833696441642144734gmail-m5466405107054909114gmail-st">
    <w:name w:val="yiv6321956636gmail-m_5833696441642144734gmail-m_5466405107054909114gmail-st"/>
    <w:basedOn w:val="Fontepargpadro"/>
    <w:rsid w:val="00EC2C3D"/>
  </w:style>
  <w:style w:type="paragraph" w:customStyle="1" w:styleId="yiv6321956636gmail-m5833696441642144734m5466405107054909114gmail-m2320533104210568704ydp33d9634cyiv8131750496ydp1354ffccmsonormal">
    <w:name w:val="yiv6321956636gmail-m_5833696441642144734m_5466405107054909114gmail-m_2320533104210568704ydp33d9634cyiv8131750496ydp1354ffccmsonormal"/>
    <w:basedOn w:val="Normal"/>
    <w:rsid w:val="00EC2C3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6321956636gmail-m5833696441642144734m5466405107054909114gmail-st">
    <w:name w:val="yiv6321956636gmail-m_5833696441642144734m_5466405107054909114gmail-st"/>
    <w:basedOn w:val="Fontepargpadro"/>
    <w:rsid w:val="00EC2C3D"/>
  </w:style>
  <w:style w:type="character" w:customStyle="1" w:styleId="a-size-large1">
    <w:name w:val="a-size-large1"/>
    <w:basedOn w:val="Fontepargpadro"/>
    <w:rsid w:val="0097150A"/>
    <w:rPr>
      <w:rFonts w:ascii="Arial" w:hAnsi="Arial" w:cs="Arial" w:hint="default"/>
    </w:rPr>
  </w:style>
  <w:style w:type="character" w:customStyle="1" w:styleId="atn">
    <w:name w:val="atn"/>
    <w:basedOn w:val="Fontepargpadro"/>
    <w:rsid w:val="0097150A"/>
  </w:style>
  <w:style w:type="character" w:customStyle="1" w:styleId="st">
    <w:name w:val="st"/>
    <w:basedOn w:val="Fontepargpadro"/>
    <w:rsid w:val="0097150A"/>
  </w:style>
  <w:style w:type="character" w:styleId="nfase">
    <w:name w:val="Emphasis"/>
    <w:basedOn w:val="Fontepargpadro"/>
    <w:uiPriority w:val="20"/>
    <w:qFormat/>
    <w:rsid w:val="0097150A"/>
    <w:rPr>
      <w:i/>
      <w:iCs/>
    </w:rPr>
  </w:style>
  <w:style w:type="table" w:styleId="Tabelacomgrade">
    <w:name w:val="Table Grid"/>
    <w:basedOn w:val="Tabelanormal"/>
    <w:uiPriority w:val="39"/>
    <w:rsid w:val="009715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unhideWhenUsed/>
    <w:rsid w:val="00BE50E5"/>
    <w:pPr>
      <w:suppressAutoHyphens w:val="0"/>
      <w:spacing w:after="120" w:line="480" w:lineRule="auto"/>
    </w:pPr>
    <w:rPr>
      <w:rFonts w:cs="Calibri"/>
      <w:lang w:eastAsia="en-US"/>
    </w:rPr>
  </w:style>
  <w:style w:type="character" w:customStyle="1" w:styleId="Corpodetexto2Char">
    <w:name w:val="Corpo de texto 2 Char"/>
    <w:basedOn w:val="Fontepargpadro"/>
    <w:link w:val="Corpodetexto2"/>
    <w:uiPriority w:val="99"/>
    <w:rsid w:val="00BE50E5"/>
    <w:rPr>
      <w:rFonts w:ascii="Calibri" w:eastAsia="Calibri" w:hAnsi="Calibri" w:cs="Calibri"/>
      <w:sz w:val="22"/>
      <w:szCs w:val="22"/>
      <w:lang w:eastAsia="en-US"/>
    </w:rPr>
  </w:style>
  <w:style w:type="paragraph" w:customStyle="1" w:styleId="trabalhogilberto">
    <w:name w:val="trabalho gilberto"/>
    <w:basedOn w:val="Normal"/>
    <w:rsid w:val="00BE50E5"/>
    <w:pPr>
      <w:suppressAutoHyphens w:val="0"/>
      <w:autoSpaceDE w:val="0"/>
      <w:autoSpaceDN w:val="0"/>
      <w:adjustRightInd w:val="0"/>
      <w:spacing w:after="0" w:line="240" w:lineRule="auto"/>
      <w:jc w:val="both"/>
    </w:pPr>
    <w:rPr>
      <w:rFonts w:ascii="Arial" w:eastAsia="Times New Roman" w:hAnsi="Arial" w:cs="Arial"/>
      <w:color w:val="000000"/>
      <w:sz w:val="24"/>
      <w:szCs w:val="24"/>
      <w:lang w:eastAsia="pt-BR"/>
    </w:rPr>
  </w:style>
  <w:style w:type="paragraph" w:customStyle="1" w:styleId="References">
    <w:name w:val="References"/>
    <w:basedOn w:val="Normal"/>
    <w:rsid w:val="00BE50E5"/>
    <w:pPr>
      <w:tabs>
        <w:tab w:val="num" w:pos="720"/>
      </w:tabs>
      <w:suppressAutoHyphens w:val="0"/>
      <w:spacing w:after="120" w:line="240" w:lineRule="auto"/>
      <w:ind w:left="360" w:hanging="720"/>
    </w:pPr>
    <w:rPr>
      <w:rFonts w:ascii="Times New Roman" w:eastAsia="Times New Roman" w:hAnsi="Times New Roman"/>
      <w:sz w:val="16"/>
      <w:szCs w:val="16"/>
      <w:lang w:val="en-US" w:eastAsia="pt-BR"/>
    </w:rPr>
  </w:style>
  <w:style w:type="character" w:customStyle="1" w:styleId="st1">
    <w:name w:val="st1"/>
    <w:basedOn w:val="Fontepargpadro"/>
    <w:rsid w:val="00BE50E5"/>
  </w:style>
  <w:style w:type="character" w:customStyle="1" w:styleId="textexposedshow">
    <w:name w:val="text_exposed_show"/>
    <w:rsid w:val="00CE0B76"/>
  </w:style>
  <w:style w:type="paragraph" w:customStyle="1" w:styleId="Pa10">
    <w:name w:val="Pa10"/>
    <w:basedOn w:val="Normal"/>
    <w:rsid w:val="00E56473"/>
    <w:pPr>
      <w:widowControl w:val="0"/>
      <w:spacing w:after="0" w:line="240" w:lineRule="auto"/>
    </w:pPr>
    <w:rPr>
      <w:rFonts w:ascii="Adobe Garamond Pro" w:eastAsia="SimSun" w:hAnsi="Adobe Garamond Pro" w:cs="Mangal"/>
      <w:color w:val="000000"/>
      <w:sz w:val="24"/>
      <w:szCs w:val="24"/>
      <w:lang w:bidi="hi-IN"/>
    </w:rPr>
  </w:style>
  <w:style w:type="paragraph" w:customStyle="1" w:styleId="ydp80d54ecdyiv2609730483ydp9462388yiv3150844382ydp24964ea7yiv8902568102ydpdc6517c8yiv9085710268ydp9e71cdc8yiv1696059147ydpf9d305e7yiv5389285938ydp5e6fa9cyiv1466625209ydpe2e6176ayiv8997400877ydpcaded73fmsonormal">
    <w:name w:val="ydp80d54ecdyiv2609730483ydp9462388yiv3150844382ydp24964ea7yiv8902568102ydpdc6517c8yiv9085710268ydp9e71cdc8yiv1696059147ydpf9d305e7yiv5389285938ydp5e6fa9cyiv1466625209ydpe2e6176ayiv8997400877ydpcaded73fmsonormal"/>
    <w:basedOn w:val="Normal"/>
    <w:rsid w:val="00063299"/>
    <w:pPr>
      <w:suppressAutoHyphens w:val="0"/>
      <w:spacing w:before="100" w:beforeAutospacing="1" w:after="100" w:afterAutospacing="1" w:line="240" w:lineRule="auto"/>
    </w:pPr>
    <w:rPr>
      <w:rFonts w:ascii="Times New Roman" w:eastAsiaTheme="minorHAnsi" w:hAnsi="Times New Roman"/>
      <w:sz w:val="24"/>
      <w:szCs w:val="24"/>
      <w:lang w:eastAsia="pt-BR"/>
    </w:rPr>
  </w:style>
  <w:style w:type="paragraph" w:styleId="Bibliografia">
    <w:name w:val="Bibliography"/>
    <w:basedOn w:val="Normal"/>
    <w:next w:val="Normal"/>
    <w:uiPriority w:val="37"/>
    <w:semiHidden/>
    <w:unhideWhenUsed/>
    <w:rsid w:val="008677FD"/>
  </w:style>
  <w:style w:type="character" w:customStyle="1" w:styleId="fontstyle01">
    <w:name w:val="fontstyle01"/>
    <w:basedOn w:val="Fontepargpadro"/>
    <w:rsid w:val="00F033A5"/>
    <w:rPr>
      <w:rFonts w:ascii="Times-Roman" w:hAnsi="Times-Roman" w:hint="default"/>
      <w:b w:val="0"/>
      <w:bCs w:val="0"/>
      <w:i w:val="0"/>
      <w:iCs w:val="0"/>
      <w:color w:val="000000"/>
      <w:sz w:val="24"/>
      <w:szCs w:val="24"/>
    </w:rPr>
  </w:style>
  <w:style w:type="character" w:customStyle="1" w:styleId="fontstyle21">
    <w:name w:val="fontstyle21"/>
    <w:basedOn w:val="Fontepargpadro"/>
    <w:rsid w:val="00F033A5"/>
    <w:rPr>
      <w:rFonts w:ascii="Times-Italic" w:hAnsi="Times-Italic" w:hint="default"/>
      <w:b w:val="0"/>
      <w:bCs w:val="0"/>
      <w:i/>
      <w:iCs/>
      <w:color w:val="000000"/>
      <w:sz w:val="24"/>
      <w:szCs w:val="24"/>
    </w:rPr>
  </w:style>
  <w:style w:type="paragraph" w:customStyle="1" w:styleId="m4157413183759791663m-4526142188446911418m4785211858441169580ydp45deb28cyiv8202747171ydpefca40cfyiv9527371932ydp2f502581yiv7645212449ydp9462388yiv3150844382ydp24964ea7yiv8902568102ydpdc6517c8yiv9085710268ydp9e71cdc8yiv1696059147ydpf9d305e7yiv53892859">
    <w:name w:val="m_4157413183759791663m_-4526142188446911418m_4785211858441169580ydp45deb28cyiv8202747171ydpefca40cfyiv9527371932ydp2f502581yiv7645212449ydp9462388yiv3150844382ydp24964ea7yiv8902568102ydpdc6517c8yiv9085710268ydp9e71cdc8yiv1696059147ydpf9d305e7yiv53892859"/>
    <w:basedOn w:val="Normal"/>
    <w:rsid w:val="00654AD6"/>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we-math-mathml-inline">
    <w:name w:val="mwe-math-mathml-inline"/>
    <w:basedOn w:val="Fontepargpadro"/>
    <w:rsid w:val="00C8779D"/>
  </w:style>
  <w:style w:type="paragraph" w:customStyle="1" w:styleId="m-7580995067179801218ydpe8f5a864yiv5112931554ydp9462388yiv3150844382ydp24964ea7yiv8902568102ydpdc6517c8yiv9085710268ydp9e71cdc8yiv1696059147ydpf9d305e7yiv5389285938ydp5e6fa9cyiv1466625209ydpe2e6176ayiv8997400877ydpcaded73fmsonormal">
    <w:name w:val="m_-7580995067179801218ydpe8f5a864yiv5112931554ydp9462388yiv3150844382ydp24964ea7yiv8902568102ydpdc6517c8yiv9085710268ydp9e71cdc8yiv1696059147ydpf9d305e7yiv5389285938ydp5e6fa9cyiv1466625209ydpe2e6176ayiv8997400877ydpcaded73fmsonormal"/>
    <w:basedOn w:val="Normal"/>
    <w:rsid w:val="00C8779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ory-body-text">
    <w:name w:val="story-body-text"/>
    <w:basedOn w:val="Normal"/>
    <w:rsid w:val="00C264B0"/>
    <w:pPr>
      <w:suppressAutoHyphens w:val="0"/>
      <w:spacing w:before="100" w:beforeAutospacing="1" w:after="100" w:afterAutospacing="1" w:line="240" w:lineRule="auto"/>
    </w:pPr>
    <w:rPr>
      <w:rFonts w:ascii="Times New Roman" w:eastAsia="Times New Roman" w:hAnsi="Times New Roman"/>
      <w:noProof/>
      <w:sz w:val="24"/>
      <w:szCs w:val="24"/>
      <w:lang w:eastAsia="pt-BR"/>
    </w:rPr>
  </w:style>
  <w:style w:type="character" w:customStyle="1" w:styleId="A3">
    <w:name w:val="A3"/>
    <w:uiPriority w:val="99"/>
    <w:rsid w:val="00C264B0"/>
    <w:rPr>
      <w:color w:val="000000"/>
      <w:sz w:val="9"/>
      <w:szCs w:val="9"/>
    </w:rPr>
  </w:style>
  <w:style w:type="character" w:customStyle="1" w:styleId="A0">
    <w:name w:val="A0"/>
    <w:rsid w:val="00C264B0"/>
    <w:rPr>
      <w:color w:val="000000"/>
      <w:sz w:val="16"/>
      <w:szCs w:val="16"/>
    </w:rPr>
  </w:style>
  <w:style w:type="character" w:customStyle="1" w:styleId="A5">
    <w:name w:val="A5"/>
    <w:rsid w:val="00C264B0"/>
    <w:rPr>
      <w:b/>
      <w:bCs/>
      <w:color w:val="000000"/>
      <w:sz w:val="48"/>
      <w:szCs w:val="48"/>
    </w:rPr>
  </w:style>
  <w:style w:type="paragraph" w:customStyle="1" w:styleId="m8870652697572220687gmail-m65610765173584196gmail-m-2535479641142519176gmail-yiv3985786484ydp65eae238yiv5096466804ydpe6bc7ae8yiv8202747171ydpefca40cfyiv9527371932ydp2f502581yiv7645212449ydp9462388yiv3150844382ydp24964ea7yiv8902568102ydpdc6517c8yiv908">
    <w:name w:val="m_8870652697572220687gmail-m_65610765173584196gmail-m_-2535479641142519176gmail-yiv3985786484ydp65eae238yiv5096466804ydpe6bc7ae8yiv8202747171ydpefca40cfyiv9527371932ydp2f502581yiv7645212449ydp9462388yiv3150844382ydp24964ea7yiv8902568102ydpdc6517c8yiv908"/>
    <w:basedOn w:val="Normal"/>
    <w:rsid w:val="00C264B0"/>
    <w:pPr>
      <w:suppressAutoHyphens w:val="0"/>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m6283573712438667323gmail-m4018084566396275528gmail-m3182421555134482124gmail-m-1781227530543888818gmail-m-4937765955977790026gmail-yiv1161972778ydp8054d7d6yiv9737616564ydpf9d305e7yiv5389285938ydp5e6fa9cyiv1466625209ydpe2e6176ayiv8997400877ydpcaded">
    <w:name w:val="m_6283573712438667323gmail-m_4018084566396275528gmail-m_3182421555134482124gmail-m_-1781227530543888818gmail-m_-4937765955977790026gmail-yiv1161972778ydp8054d7d6yiv9737616564ydpf9d305e7yiv5389285938ydp5e6fa9cyiv1466625209ydpe2e6176ayiv8997400877ydpcaded"/>
    <w:basedOn w:val="Normal"/>
    <w:rsid w:val="0026471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utoresChar">
    <w:name w:val="Autores Char"/>
    <w:link w:val="Autores"/>
    <w:qFormat/>
    <w:rsid w:val="00264710"/>
    <w:rPr>
      <w:sz w:val="24"/>
      <w:lang w:val="en-US" w:eastAsia="ar-SA"/>
    </w:rPr>
  </w:style>
  <w:style w:type="paragraph" w:customStyle="1" w:styleId="Autores">
    <w:name w:val="Autores"/>
    <w:basedOn w:val="Normal"/>
    <w:link w:val="AutoresChar"/>
    <w:qFormat/>
    <w:rsid w:val="00264710"/>
    <w:pPr>
      <w:spacing w:after="0" w:line="240" w:lineRule="auto"/>
      <w:jc w:val="center"/>
    </w:pPr>
    <w:rPr>
      <w:rFonts w:ascii="Times New Roman" w:eastAsia="Times New Roman" w:hAnsi="Times New Roman"/>
      <w:sz w:val="24"/>
      <w:szCs w:val="20"/>
      <w:lang w:val="en-US" w:eastAsia="ar-SA"/>
    </w:rPr>
  </w:style>
  <w:style w:type="character" w:customStyle="1" w:styleId="autores-SIBRAGECChar">
    <w:name w:val="autores - SIBRAGEC Char"/>
    <w:qFormat/>
    <w:rsid w:val="00264710"/>
    <w:rPr>
      <w:rFonts w:ascii="Century Gothic" w:hAnsi="Century Gothic"/>
      <w:b/>
      <w:sz w:val="24"/>
      <w:lang w:val="en-US" w:eastAsia="ar-SA"/>
    </w:rPr>
  </w:style>
  <w:style w:type="character" w:customStyle="1" w:styleId="contatos-SIBRAGECChar">
    <w:name w:val="contatos - SIBRAGEC Char"/>
    <w:qFormat/>
    <w:rsid w:val="00264710"/>
    <w:rPr>
      <w:rFonts w:ascii="Century Gothic" w:hAnsi="Century Gothic"/>
      <w:sz w:val="24"/>
      <w:lang w:val="en-US" w:eastAsia="ar-SA"/>
    </w:rPr>
  </w:style>
  <w:style w:type="character" w:customStyle="1" w:styleId="TextoTabelaSIBRAGEC2003Char">
    <w:name w:val="TextoTabelaSIBRAGEC2003 Char"/>
    <w:link w:val="TextoTabelaSIBRAGEC2003"/>
    <w:qFormat/>
    <w:rsid w:val="00264710"/>
    <w:rPr>
      <w:sz w:val="22"/>
    </w:rPr>
  </w:style>
  <w:style w:type="paragraph" w:customStyle="1" w:styleId="TextoTabelaSIBRAGEC2003">
    <w:name w:val="TextoTabelaSIBRAGEC2003"/>
    <w:basedOn w:val="Normal"/>
    <w:link w:val="TextoTabelaSIBRAGEC2003Char"/>
    <w:qFormat/>
    <w:rsid w:val="00264710"/>
    <w:pPr>
      <w:suppressAutoHyphens w:val="0"/>
      <w:spacing w:before="40" w:after="40" w:line="240" w:lineRule="auto"/>
      <w:jc w:val="both"/>
    </w:pPr>
    <w:rPr>
      <w:rFonts w:ascii="Times New Roman" w:eastAsia="Times New Roman" w:hAnsi="Times New Roman"/>
      <w:szCs w:val="20"/>
      <w:lang w:eastAsia="pt-BR"/>
    </w:rPr>
  </w:style>
  <w:style w:type="paragraph" w:customStyle="1" w:styleId="Ttulodoartigo-SIBRAGEC">
    <w:name w:val="Título do artigo - SIBRAGEC"/>
    <w:basedOn w:val="Normal"/>
    <w:qFormat/>
    <w:rsid w:val="00264710"/>
    <w:pPr>
      <w:suppressAutoHyphens w:val="0"/>
      <w:spacing w:after="120" w:line="240" w:lineRule="auto"/>
      <w:jc w:val="center"/>
    </w:pPr>
    <w:rPr>
      <w:rFonts w:ascii="Century Gothic" w:eastAsia="Times New Roman" w:hAnsi="Century Gothic"/>
      <w:b/>
      <w:caps/>
      <w:sz w:val="28"/>
      <w:szCs w:val="20"/>
    </w:rPr>
  </w:style>
  <w:style w:type="paragraph" w:customStyle="1" w:styleId="corpodoresumo-SIBRAGEC">
    <w:name w:val="corpo do resumo - SIBRAGEC"/>
    <w:basedOn w:val="Normal"/>
    <w:qFormat/>
    <w:rsid w:val="00264710"/>
    <w:pPr>
      <w:suppressAutoHyphens w:val="0"/>
      <w:spacing w:before="120" w:after="120" w:line="240" w:lineRule="auto"/>
      <w:jc w:val="both"/>
    </w:pPr>
    <w:rPr>
      <w:rFonts w:ascii="Century Gothic" w:eastAsia="Times New Roman" w:hAnsi="Century Gothic"/>
      <w:sz w:val="24"/>
      <w:szCs w:val="20"/>
    </w:rPr>
  </w:style>
  <w:style w:type="paragraph" w:customStyle="1" w:styleId="corpoabstract-SIBRAGEC">
    <w:name w:val="corpo abstract - SIBRAGEC"/>
    <w:basedOn w:val="Normal"/>
    <w:qFormat/>
    <w:rsid w:val="00264710"/>
    <w:pPr>
      <w:suppressAutoHyphens w:val="0"/>
      <w:spacing w:before="120" w:after="120" w:line="240" w:lineRule="auto"/>
      <w:jc w:val="both"/>
    </w:pPr>
    <w:rPr>
      <w:rFonts w:ascii="Century Gothic" w:eastAsia="Times New Roman" w:hAnsi="Century Gothic"/>
      <w:i/>
      <w:sz w:val="24"/>
      <w:szCs w:val="20"/>
      <w:lang w:val="en-US"/>
    </w:rPr>
  </w:style>
  <w:style w:type="paragraph" w:customStyle="1" w:styleId="ttulo1-SIBRAGEC">
    <w:name w:val="título 1 - SIBRAGEC"/>
    <w:basedOn w:val="Normal"/>
    <w:qFormat/>
    <w:rsid w:val="00264710"/>
    <w:pPr>
      <w:keepNext/>
      <w:suppressAutoHyphens w:val="0"/>
      <w:spacing w:before="360" w:after="120" w:line="240" w:lineRule="auto"/>
      <w:ind w:left="431" w:hanging="431"/>
      <w:outlineLvl w:val="0"/>
    </w:pPr>
    <w:rPr>
      <w:rFonts w:ascii="Century Gothic" w:eastAsia="Times New Roman" w:hAnsi="Century Gothic"/>
      <w:b/>
      <w:bCs/>
      <w:caps/>
      <w:sz w:val="24"/>
      <w:szCs w:val="32"/>
    </w:rPr>
  </w:style>
  <w:style w:type="paragraph" w:customStyle="1" w:styleId="corpodoartigo-SIBRAGEC">
    <w:name w:val="corpo do artigo - SIBRAGEC"/>
    <w:basedOn w:val="Normal"/>
    <w:qFormat/>
    <w:rsid w:val="00264710"/>
    <w:pPr>
      <w:suppressAutoHyphens w:val="0"/>
      <w:spacing w:after="120" w:line="240" w:lineRule="auto"/>
      <w:jc w:val="both"/>
    </w:pPr>
    <w:rPr>
      <w:rFonts w:ascii="Century Gothic" w:eastAsia="Times New Roman" w:hAnsi="Century Gothic"/>
      <w:sz w:val="24"/>
      <w:szCs w:val="20"/>
    </w:rPr>
  </w:style>
  <w:style w:type="paragraph" w:customStyle="1" w:styleId="ttulo11-SIBRAGEC">
    <w:name w:val="título 1.1 - SIBRAGEC"/>
    <w:basedOn w:val="Normal"/>
    <w:qFormat/>
    <w:rsid w:val="00264710"/>
    <w:pPr>
      <w:keepNext/>
      <w:suppressAutoHyphens w:val="0"/>
      <w:spacing w:before="240" w:after="120" w:line="240" w:lineRule="auto"/>
      <w:outlineLvl w:val="1"/>
    </w:pPr>
    <w:rPr>
      <w:rFonts w:ascii="Century Gothic" w:eastAsia="Times New Roman" w:hAnsi="Century Gothic"/>
      <w:b/>
      <w:bCs/>
      <w:sz w:val="24"/>
      <w:szCs w:val="32"/>
    </w:rPr>
  </w:style>
  <w:style w:type="paragraph" w:customStyle="1" w:styleId="titulo-SIBRAGEC">
    <w:name w:val="titulo - SIBRAGEC"/>
    <w:basedOn w:val="Normal"/>
    <w:qFormat/>
    <w:rsid w:val="00264710"/>
    <w:pPr>
      <w:keepNext/>
      <w:suppressAutoHyphens w:val="0"/>
      <w:spacing w:before="400" w:after="120" w:line="240" w:lineRule="auto"/>
      <w:jc w:val="center"/>
      <w:outlineLvl w:val="0"/>
    </w:pPr>
    <w:rPr>
      <w:rFonts w:ascii="Century Gothic" w:eastAsia="Times New Roman" w:hAnsi="Century Gothic"/>
      <w:b/>
      <w:bCs/>
      <w:caps/>
      <w:sz w:val="24"/>
      <w:szCs w:val="32"/>
    </w:rPr>
  </w:style>
  <w:style w:type="paragraph" w:customStyle="1" w:styleId="corporeferncias-SIBRAGEC">
    <w:name w:val="corpo referências - SIBRAGEC"/>
    <w:basedOn w:val="Normal"/>
    <w:qFormat/>
    <w:rsid w:val="00264710"/>
    <w:pPr>
      <w:suppressAutoHyphens w:val="0"/>
      <w:spacing w:after="120" w:line="240" w:lineRule="auto"/>
    </w:pPr>
    <w:rPr>
      <w:rFonts w:ascii="Century Gothic" w:eastAsia="Times New Roman" w:hAnsi="Century Gothic"/>
    </w:rPr>
  </w:style>
  <w:style w:type="paragraph" w:customStyle="1" w:styleId="legenda-SIBRAGEC">
    <w:name w:val="legenda - SIBRAGEC"/>
    <w:basedOn w:val="Normal"/>
    <w:qFormat/>
    <w:rsid w:val="00264710"/>
    <w:pPr>
      <w:suppressAutoHyphens w:val="0"/>
      <w:spacing w:before="240" w:after="240" w:line="360" w:lineRule="auto"/>
      <w:contextualSpacing/>
      <w:jc w:val="center"/>
    </w:pPr>
    <w:rPr>
      <w:rFonts w:ascii="Century Gothic" w:eastAsia="Times New Roman" w:hAnsi="Century Gothic"/>
      <w:b/>
      <w:bCs/>
      <w:sz w:val="24"/>
      <w:szCs w:val="20"/>
    </w:rPr>
  </w:style>
  <w:style w:type="paragraph" w:customStyle="1" w:styleId="Normal2">
    <w:name w:val="Normal2"/>
    <w:rsid w:val="007E0FE9"/>
    <w:rPr>
      <w:color w:val="000000"/>
      <w:sz w:val="24"/>
      <w:szCs w:val="24"/>
    </w:rPr>
  </w:style>
  <w:style w:type="paragraph" w:customStyle="1" w:styleId="m-3567298904943186022gmail-m872738044089427425gmail-m3031642003405657713gmail-m2708798114250150395gmail-yiv3985786484ydp65eae238yiv5096466804ydpe6bc7ae8yiv8202747171ydpefca40cfyiv9527371932ydp2f502581yiv7645212449ydp9462388yiv3150844382ydp24964ea7yi">
    <w:name w:val="m_-3567298904943186022gmail-m_872738044089427425gmail-m_3031642003405657713gmail-m_2708798114250150395gmail-yiv3985786484ydp65eae238yiv5096466804ydpe6bc7ae8yiv8202747171ydpefca40cfyiv9527371932ydp2f502581yiv7645212449ydp9462388yiv3150844382ydp24964ea7yi"/>
    <w:basedOn w:val="Normal"/>
    <w:rsid w:val="007E0FE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1">
    <w:name w:val="Título - 1"/>
    <w:basedOn w:val="Normal"/>
    <w:link w:val="Ttulo-1Char"/>
    <w:qFormat/>
    <w:rsid w:val="0045490D"/>
    <w:pPr>
      <w:suppressAutoHyphens w:val="0"/>
      <w:spacing w:before="120" w:after="120" w:line="360" w:lineRule="auto"/>
      <w:ind w:firstLine="709"/>
      <w:jc w:val="both"/>
    </w:pPr>
    <w:rPr>
      <w:rFonts w:ascii="Times New Roman" w:eastAsia="Times New Roman" w:hAnsi="Times New Roman"/>
      <w:b/>
      <w:sz w:val="24"/>
      <w:szCs w:val="24"/>
    </w:rPr>
  </w:style>
  <w:style w:type="character" w:customStyle="1" w:styleId="Ttulo-1Char">
    <w:name w:val="Título - 1 Char"/>
    <w:link w:val="Ttulo-1"/>
    <w:rsid w:val="0045490D"/>
    <w:rPr>
      <w:b/>
      <w:sz w:val="24"/>
      <w:szCs w:val="24"/>
    </w:rPr>
  </w:style>
  <w:style w:type="character" w:customStyle="1" w:styleId="notranslate">
    <w:name w:val="notranslate"/>
    <w:rsid w:val="0045490D"/>
  </w:style>
  <w:style w:type="paragraph" w:customStyle="1" w:styleId="ANGLES">
    <w:name w:val="ANGLES"/>
    <w:basedOn w:val="Normal"/>
    <w:link w:val="ANGLESCar"/>
    <w:qFormat/>
    <w:rsid w:val="00EB137D"/>
    <w:pPr>
      <w:suppressAutoHyphens w:val="0"/>
      <w:spacing w:before="160" w:after="120" w:line="276" w:lineRule="auto"/>
      <w:jc w:val="both"/>
    </w:pPr>
    <w:rPr>
      <w:rFonts w:ascii="Arial" w:eastAsia="Times New Roman" w:hAnsi="Arial"/>
      <w:sz w:val="20"/>
      <w:szCs w:val="20"/>
    </w:rPr>
  </w:style>
  <w:style w:type="character" w:customStyle="1" w:styleId="ANGLESCar">
    <w:name w:val="ANGLES Car"/>
    <w:link w:val="ANGLES"/>
    <w:rsid w:val="00EB137D"/>
    <w:rPr>
      <w:rFonts w:ascii="Arial" w:hAnsi="Arial"/>
    </w:rPr>
  </w:style>
  <w:style w:type="paragraph" w:styleId="TextosemFormatao">
    <w:name w:val="Plain Text"/>
    <w:basedOn w:val="Normal"/>
    <w:link w:val="TextosemFormataoChar"/>
    <w:autoRedefine/>
    <w:unhideWhenUsed/>
    <w:rsid w:val="00EB137D"/>
    <w:pPr>
      <w:tabs>
        <w:tab w:val="left" w:pos="0"/>
      </w:tabs>
      <w:suppressAutoHyphens w:val="0"/>
      <w:autoSpaceDE w:val="0"/>
      <w:autoSpaceDN w:val="0"/>
      <w:spacing w:after="120" w:line="240" w:lineRule="auto"/>
      <w:jc w:val="both"/>
    </w:pPr>
    <w:rPr>
      <w:rFonts w:ascii="Arial" w:eastAsia="Times New Roman" w:hAnsi="Arial" w:cs="Arial"/>
      <w:kern w:val="32"/>
      <w:sz w:val="24"/>
      <w:szCs w:val="24"/>
      <w:lang w:eastAsia="pt-BR"/>
    </w:rPr>
  </w:style>
  <w:style w:type="character" w:customStyle="1" w:styleId="TextosemFormataoChar">
    <w:name w:val="Texto sem Formatação Char"/>
    <w:basedOn w:val="Fontepargpadro"/>
    <w:link w:val="TextosemFormatao"/>
    <w:rsid w:val="00EB137D"/>
    <w:rPr>
      <w:rFonts w:ascii="Arial" w:hAnsi="Arial" w:cs="Arial"/>
      <w:kern w:val="32"/>
      <w:sz w:val="24"/>
      <w:szCs w:val="24"/>
    </w:rPr>
  </w:style>
  <w:style w:type="paragraph" w:customStyle="1" w:styleId="m-2177282272029723145m7117534823505188666gmail-m-7599559136037023455gmail-m-3062851849095820173m1078563674004613991ydp330428fayiv1816172025ydpf5a811c1yiv8019094892ydpa2eebb32yiv4296175717ydpebdecc02yiv9641306137ydp9462388yiv3150844382ydp24964ea7yiv890">
    <w:name w:val="m_-2177282272029723145m_7117534823505188666gmail-m-7599559136037023455gmail-m-3062851849095820173m1078563674004613991ydp330428fayiv1816172025ydpf5a811c1yiv8019094892ydpa2eebb32yiv4296175717ydpebdecc02yiv9641306137ydp9462388yiv3150844382ydp24964ea7yiv890"/>
    <w:basedOn w:val="Normal"/>
    <w:rsid w:val="00EB137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m-2177282272029723145m7117534823505188666gmail-m-1422046501998136271ydp4feedddeyiv1401418544m1078563674004613991ydp330428fayiv1816172025ydpf5a811c1yiv8019094892ydpa2eebb32yiv4296175717ydpebdecc02yiv9641306137ydp9462388yiv3150844382ydp24964ea7yiv890256">
    <w:name w:val="m_-2177282272029723145m_7117534823505188666gmail-m-1422046501998136271ydp4feedddeyiv1401418544m1078563674004613991ydp330428fayiv1816172025ydpf5a811c1yiv8019094892ydpa2eebb32yiv4296175717ydpebdecc02yiv9641306137ydp9462388yiv3150844382ydp24964ea7yiv890256"/>
    <w:basedOn w:val="Normal"/>
    <w:rsid w:val="00EB137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XIEPEF-TTULO-PORTUGUS">
    <w:name w:val="XI EPEF - TÍTULO - PORTUGUÊS"/>
    <w:basedOn w:val="Normal"/>
    <w:rsid w:val="009B7C1B"/>
    <w:pPr>
      <w:suppressAutoHyphens w:val="0"/>
      <w:spacing w:after="100" w:afterAutospacing="1" w:line="240" w:lineRule="auto"/>
      <w:ind w:firstLine="851"/>
      <w:jc w:val="center"/>
    </w:pPr>
    <w:rPr>
      <w:rFonts w:ascii="Arial" w:eastAsia="Times New Roman" w:hAnsi="Arial" w:cs="Arial"/>
      <w:b/>
      <w:sz w:val="28"/>
      <w:szCs w:val="28"/>
      <w:lang w:eastAsia="pt-BR"/>
    </w:rPr>
  </w:style>
  <w:style w:type="paragraph" w:customStyle="1" w:styleId="m4670049713377410725gmail-m-1747970269567426737gmail-m-2128750688951085304gmail-m-2403413873407617404gmail-m2708798114250150395gmail-yiv3985786484ydp65eae238yiv5096466804ydpe6bc7ae8yiv8202747171ydpefca40cfyiv9527371932ydp2f502581yiv7645212449ydp946">
    <w:name w:val="m_4670049713377410725gmail-m_-1747970269567426737gmail-m_-2128750688951085304gmail-m_-2403413873407617404gmail-m_2708798114250150395gmail-yiv3985786484ydp65eae238yiv5096466804ydpe6bc7ae8yiv8202747171ydpefca40cfyiv9527371932ydp2f502581yiv7645212449ydp946"/>
    <w:basedOn w:val="Normal"/>
    <w:rsid w:val="00EC54DB"/>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XIEPEF-instituiodepartamentoescola">
    <w:name w:val="XIEPEF - instituição/departamento/escola"/>
    <w:aliases w:val="e e-mail"/>
    <w:basedOn w:val="Normal"/>
    <w:rsid w:val="00EC54DB"/>
    <w:pPr>
      <w:suppressAutoHyphens w:val="0"/>
      <w:spacing w:after="120" w:line="240" w:lineRule="auto"/>
      <w:ind w:firstLine="851"/>
      <w:jc w:val="center"/>
    </w:pPr>
    <w:rPr>
      <w:rFonts w:ascii="Arial" w:eastAsia="Times New Roman" w:hAnsi="Arial" w:cs="Arial"/>
      <w:sz w:val="20"/>
      <w:szCs w:val="20"/>
      <w:lang w:eastAsia="pt-BR"/>
    </w:rPr>
  </w:style>
  <w:style w:type="paragraph" w:styleId="Recuodecorpodetexto3">
    <w:name w:val="Body Text Indent 3"/>
    <w:basedOn w:val="Normal"/>
    <w:link w:val="Recuodecorpodetexto3Char"/>
    <w:uiPriority w:val="99"/>
    <w:unhideWhenUsed/>
    <w:rsid w:val="00C86C10"/>
    <w:pPr>
      <w:spacing w:after="120"/>
      <w:ind w:left="360"/>
    </w:pPr>
    <w:rPr>
      <w:sz w:val="16"/>
      <w:szCs w:val="16"/>
    </w:rPr>
  </w:style>
  <w:style w:type="character" w:customStyle="1" w:styleId="Recuodecorpodetexto3Char">
    <w:name w:val="Recuo de corpo de texto 3 Char"/>
    <w:basedOn w:val="Fontepargpadro"/>
    <w:link w:val="Recuodecorpodetexto3"/>
    <w:uiPriority w:val="99"/>
    <w:rsid w:val="00C86C10"/>
    <w:rPr>
      <w:rFonts w:ascii="Calibri" w:eastAsia="Calibri" w:hAnsi="Calibri"/>
      <w:sz w:val="16"/>
      <w:szCs w:val="16"/>
      <w:lang w:eastAsia="zh-CN"/>
    </w:rPr>
  </w:style>
  <w:style w:type="paragraph" w:customStyle="1" w:styleId="TtulosDocumentosdaQualidade">
    <w:name w:val="Títulos Documentos da Qualidade"/>
    <w:next w:val="TextoDocumentosdaQualidade"/>
    <w:rsid w:val="00C86C10"/>
    <w:rPr>
      <w:rFonts w:ascii="Verdana" w:hAnsi="Verdana"/>
      <w:b/>
      <w:caps/>
      <w:sz w:val="22"/>
    </w:rPr>
  </w:style>
  <w:style w:type="paragraph" w:customStyle="1" w:styleId="TextoDocumentosdaQualidade">
    <w:name w:val="Texto Documentos da Qualidade"/>
    <w:rsid w:val="00C86C10"/>
    <w:pPr>
      <w:jc w:val="both"/>
    </w:pPr>
    <w:rPr>
      <w:rFonts w:ascii="Verdana" w:hAnsi="Verdana"/>
    </w:rPr>
  </w:style>
  <w:style w:type="paragraph" w:customStyle="1" w:styleId="Sub-ttulosDocumentodaQualidade">
    <w:name w:val="Sub-títulos Documento da Qualidade"/>
    <w:next w:val="TextoDocumentosdaQualidade"/>
    <w:rsid w:val="00C86C10"/>
    <w:pPr>
      <w:ind w:left="426"/>
    </w:pPr>
    <w:rPr>
      <w:rFonts w:ascii="Verdana" w:hAnsi="Verdana"/>
      <w:b/>
    </w:rPr>
  </w:style>
  <w:style w:type="character" w:customStyle="1" w:styleId="il">
    <w:name w:val="il"/>
    <w:basedOn w:val="Fontepargpadro"/>
    <w:rsid w:val="00AB382B"/>
  </w:style>
  <w:style w:type="paragraph" w:styleId="Corpodetexto3">
    <w:name w:val="Body Text 3"/>
    <w:basedOn w:val="Normal"/>
    <w:link w:val="Corpodetexto3Char"/>
    <w:uiPriority w:val="99"/>
    <w:semiHidden/>
    <w:unhideWhenUsed/>
    <w:rsid w:val="00151996"/>
    <w:pPr>
      <w:spacing w:after="120"/>
    </w:pPr>
    <w:rPr>
      <w:sz w:val="16"/>
      <w:szCs w:val="16"/>
    </w:rPr>
  </w:style>
  <w:style w:type="character" w:customStyle="1" w:styleId="Corpodetexto3Char">
    <w:name w:val="Corpo de texto 3 Char"/>
    <w:basedOn w:val="Fontepargpadro"/>
    <w:link w:val="Corpodetexto3"/>
    <w:uiPriority w:val="99"/>
    <w:semiHidden/>
    <w:rsid w:val="00151996"/>
    <w:rPr>
      <w:rFonts w:ascii="Calibri" w:eastAsia="Calibri" w:hAnsi="Calibri"/>
      <w:sz w:val="16"/>
      <w:szCs w:val="16"/>
      <w:lang w:eastAsia="zh-CN"/>
    </w:rPr>
  </w:style>
  <w:style w:type="paragraph" w:styleId="Ttulo">
    <w:name w:val="Title"/>
    <w:basedOn w:val="Normal"/>
    <w:link w:val="TtuloChar"/>
    <w:qFormat/>
    <w:rsid w:val="00151996"/>
    <w:pPr>
      <w:suppressAutoHyphens w:val="0"/>
      <w:spacing w:after="0" w:line="240" w:lineRule="auto"/>
      <w:jc w:val="center"/>
    </w:pPr>
    <w:rPr>
      <w:rFonts w:ascii="Arial" w:eastAsia="Times New Roman" w:hAnsi="Arial"/>
      <w:b/>
      <w:sz w:val="28"/>
      <w:szCs w:val="24"/>
      <w:lang w:val="en-GB" w:eastAsia="pt-BR"/>
    </w:rPr>
  </w:style>
  <w:style w:type="character" w:customStyle="1" w:styleId="TtuloChar">
    <w:name w:val="Título Char"/>
    <w:basedOn w:val="Fontepargpadro"/>
    <w:link w:val="Ttulo"/>
    <w:rsid w:val="00151996"/>
    <w:rPr>
      <w:rFonts w:ascii="Arial" w:hAnsi="Arial"/>
      <w:b/>
      <w:sz w:val="28"/>
      <w:szCs w:val="24"/>
      <w:lang w:val="en-GB"/>
    </w:rPr>
  </w:style>
  <w:style w:type="paragraph" w:styleId="Citao">
    <w:name w:val="Quote"/>
    <w:basedOn w:val="Normal"/>
    <w:next w:val="Normal"/>
    <w:link w:val="CitaoChar"/>
    <w:uiPriority w:val="29"/>
    <w:qFormat/>
    <w:rsid w:val="00802E00"/>
    <w:pPr>
      <w:suppressAutoHyphens w:val="0"/>
      <w:spacing w:before="200" w:line="240" w:lineRule="auto"/>
      <w:ind w:left="2124"/>
      <w:jc w:val="both"/>
    </w:pPr>
    <w:rPr>
      <w:rFonts w:ascii="Times New Roman" w:hAnsi="Times New Roman"/>
      <w:iCs/>
      <w:sz w:val="20"/>
      <w:lang w:eastAsia="en-US"/>
    </w:rPr>
  </w:style>
  <w:style w:type="character" w:customStyle="1" w:styleId="CitaoChar">
    <w:name w:val="Citação Char"/>
    <w:basedOn w:val="Fontepargpadro"/>
    <w:link w:val="Citao"/>
    <w:uiPriority w:val="29"/>
    <w:rsid w:val="00802E00"/>
    <w:rPr>
      <w:rFonts w:eastAsia="Calibri"/>
      <w:iCs/>
      <w:szCs w:val="22"/>
      <w:lang w:eastAsia="en-US"/>
    </w:rPr>
  </w:style>
  <w:style w:type="paragraph" w:styleId="SemEspaamento">
    <w:name w:val="No Spacing"/>
    <w:uiPriority w:val="1"/>
    <w:qFormat/>
    <w:rsid w:val="00802E00"/>
    <w:rPr>
      <w:rFonts w:eastAsia="Calibri"/>
      <w:sz w:val="24"/>
      <w:szCs w:val="22"/>
      <w:lang w:eastAsia="en-US"/>
    </w:rPr>
  </w:style>
  <w:style w:type="character" w:customStyle="1" w:styleId="article-title">
    <w:name w:val="article-title"/>
    <w:basedOn w:val="Fontepargpadro"/>
    <w:rsid w:val="00D108ED"/>
  </w:style>
  <w:style w:type="paragraph" w:styleId="Sumrio1">
    <w:name w:val="toc 1"/>
    <w:basedOn w:val="Normal"/>
    <w:next w:val="Normal"/>
    <w:autoRedefine/>
    <w:uiPriority w:val="39"/>
    <w:unhideWhenUsed/>
    <w:qFormat/>
    <w:rsid w:val="00D108ED"/>
    <w:pPr>
      <w:tabs>
        <w:tab w:val="right" w:leader="dot" w:pos="9061"/>
      </w:tabs>
      <w:suppressAutoHyphens w:val="0"/>
      <w:spacing w:after="100" w:line="276" w:lineRule="auto"/>
    </w:pPr>
    <w:rPr>
      <w:rFonts w:ascii="Times New Roman" w:eastAsiaTheme="minorHAnsi" w:hAnsi="Times New Roman" w:cstheme="minorBidi"/>
      <w:noProof/>
      <w:sz w:val="28"/>
      <w:szCs w:val="28"/>
      <w:lang w:eastAsia="en-US"/>
    </w:rPr>
  </w:style>
  <w:style w:type="paragraph" w:styleId="Sumrio2">
    <w:name w:val="toc 2"/>
    <w:basedOn w:val="Normal"/>
    <w:next w:val="Normal"/>
    <w:autoRedefine/>
    <w:uiPriority w:val="39"/>
    <w:unhideWhenUsed/>
    <w:qFormat/>
    <w:rsid w:val="00D108ED"/>
    <w:pPr>
      <w:tabs>
        <w:tab w:val="right" w:leader="dot" w:pos="9061"/>
      </w:tabs>
      <w:suppressAutoHyphens w:val="0"/>
      <w:spacing w:after="100" w:line="276" w:lineRule="auto"/>
    </w:pPr>
    <w:rPr>
      <w:rFonts w:ascii="Times New Roman" w:eastAsiaTheme="minorHAnsi" w:hAnsi="Times New Roman" w:cstheme="minorBidi"/>
      <w:noProof/>
      <w:sz w:val="24"/>
      <w:szCs w:val="24"/>
      <w:lang w:eastAsia="en-US"/>
    </w:rPr>
  </w:style>
  <w:style w:type="paragraph" w:styleId="Sumrio3">
    <w:name w:val="toc 3"/>
    <w:basedOn w:val="Normal"/>
    <w:next w:val="Normal"/>
    <w:autoRedefine/>
    <w:uiPriority w:val="39"/>
    <w:unhideWhenUsed/>
    <w:qFormat/>
    <w:rsid w:val="00D108ED"/>
    <w:pPr>
      <w:suppressAutoHyphens w:val="0"/>
      <w:spacing w:after="100" w:line="276" w:lineRule="auto"/>
      <w:ind w:left="440"/>
    </w:pPr>
    <w:rPr>
      <w:rFonts w:asciiTheme="minorHAnsi" w:eastAsiaTheme="minorHAnsi" w:hAnsiTheme="minorHAnsi" w:cstheme="minorBidi"/>
      <w:lang w:eastAsia="en-US"/>
    </w:rPr>
  </w:style>
  <w:style w:type="paragraph" w:customStyle="1" w:styleId="yiv7643251246ydpd55724cbyiv1524929161ydp45deb28cyiv8202747171ydpefca40cfyiv9527371932ydp2f502581yiv7645212449ydp9462388yiv3150844382ydp24964ea7yiv8902568102ydpdc6517c8yiv9085710268ydp9e71cdc8yiv1696059147ydpf9d305e7yiv5389285938ydp5e6fa9cyiv1466625209yd">
    <w:name w:val="yiv7643251246ydpd55724cbyiv1524929161ydp45deb28cyiv8202747171ydpefca40cfyiv9527371932ydp2f502581yiv7645212449ydp9462388yiv3150844382ydp24964ea7yiv8902568102ydpdc6517c8yiv9085710268ydp9e71cdc8yiv1696059147ydpf9d305e7yiv5389285938ydp5e6fa9cyiv1466625209yd"/>
    <w:basedOn w:val="Normal"/>
    <w:rsid w:val="00196A7F"/>
    <w:pPr>
      <w:suppressAutoHyphens w:val="0"/>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FigurasTabelas">
    <w:name w:val="Figuras (Tabelas)"/>
    <w:basedOn w:val="Normal"/>
    <w:uiPriority w:val="99"/>
    <w:rsid w:val="00196A7F"/>
    <w:pPr>
      <w:autoSpaceDE w:val="0"/>
      <w:autoSpaceDN w:val="0"/>
      <w:adjustRightInd w:val="0"/>
      <w:spacing w:after="113" w:line="240" w:lineRule="atLeast"/>
      <w:jc w:val="center"/>
      <w:textAlignment w:val="center"/>
    </w:pPr>
    <w:rPr>
      <w:rFonts w:ascii="Times New Roman" w:eastAsia="Times New Roman" w:hAnsi="Times New Roman"/>
      <w:b/>
      <w:bCs/>
      <w:color w:val="000000"/>
      <w:sz w:val="20"/>
      <w:szCs w:val="20"/>
      <w:lang w:eastAsia="pt-BR"/>
    </w:rPr>
  </w:style>
  <w:style w:type="character" w:customStyle="1" w:styleId="SubsectionTitleCharChar">
    <w:name w:val="Subsection Title Char Char"/>
    <w:link w:val="SubsectionTitle"/>
    <w:locked/>
    <w:rsid w:val="00196A7F"/>
    <w:rPr>
      <w:sz w:val="24"/>
      <w:szCs w:val="24"/>
    </w:rPr>
  </w:style>
  <w:style w:type="paragraph" w:customStyle="1" w:styleId="SubsectionTitle">
    <w:name w:val="Subsection Title"/>
    <w:basedOn w:val="Normal"/>
    <w:link w:val="SubsectionTitleCharChar"/>
    <w:autoRedefine/>
    <w:rsid w:val="00196A7F"/>
    <w:pPr>
      <w:tabs>
        <w:tab w:val="left" w:pos="-1161"/>
        <w:tab w:val="left" w:pos="-720"/>
        <w:tab w:val="left" w:pos="0"/>
        <w:tab w:val="left" w:pos="1440"/>
      </w:tabs>
      <w:suppressAutoHyphens w:val="0"/>
      <w:spacing w:before="140" w:after="140" w:line="240" w:lineRule="auto"/>
      <w:jc w:val="both"/>
    </w:pPr>
    <w:rPr>
      <w:rFonts w:ascii="Times New Roman" w:eastAsia="Times New Roman" w:hAnsi="Times New Roman"/>
      <w:sz w:val="24"/>
      <w:szCs w:val="24"/>
      <w:lang w:eastAsia="pt-BR"/>
    </w:rPr>
  </w:style>
  <w:style w:type="paragraph" w:customStyle="1" w:styleId="yiv4672767341gmail-m2011962861088344485ydpd00ef0edyiv6347576282ydp29a90d7yiv8316802842ydpfca8e2d8yiv5279097134ydpb45b157eyiv4630524653ydpfd57e5a6yiv1862240483ydp94218bb2yiv9383361739ydp2f502581yiv7645212449ydp9462388yiv3150844382ydp24964ea7yiv8902568102">
    <w:name w:val="yiv4672767341gmail-m2011962861088344485ydpd00ef0edyiv6347576282ydp29a90d7yiv8316802842ydpfca8e2d8yiv5279097134ydpb45b157eyiv4630524653ydpfd57e5a6yiv1862240483ydp94218bb2yiv9383361739ydp2f502581yiv7645212449ydp9462388yiv3150844382ydp24964ea7yiv8902568102"/>
    <w:basedOn w:val="Normal"/>
    <w:rsid w:val="009014CE"/>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yiv4672767341msonormal">
    <w:name w:val="yiv4672767341msonormal"/>
    <w:basedOn w:val="Normal"/>
    <w:rsid w:val="009014CE"/>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ighlighting">
    <w:name w:val="highlighting"/>
    <w:rsid w:val="000B6C11"/>
  </w:style>
  <w:style w:type="paragraph" w:customStyle="1" w:styleId="yiv3607659979msonormal">
    <w:name w:val="yiv3607659979msonormal"/>
    <w:basedOn w:val="Normal"/>
    <w:rsid w:val="00455669"/>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yiv4541986276msonormal">
    <w:name w:val="yiv4541986276msonormal"/>
    <w:basedOn w:val="Normal"/>
    <w:rsid w:val="00455669"/>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4541986276ajaxcapes">
    <w:name w:val="yiv4541986276ajaxcapes"/>
    <w:basedOn w:val="Fontepargpadro"/>
    <w:rsid w:val="00455669"/>
  </w:style>
  <w:style w:type="paragraph" w:customStyle="1" w:styleId="Padro">
    <w:name w:val="Padrão"/>
    <w:rsid w:val="005830CE"/>
    <w:pPr>
      <w:tabs>
        <w:tab w:val="left" w:pos="720"/>
      </w:tabs>
      <w:suppressAutoHyphens/>
      <w:spacing w:line="100" w:lineRule="atLeast"/>
    </w:pPr>
    <w:rPr>
      <w:rFonts w:eastAsia="Calibri"/>
      <w:color w:val="000000"/>
      <w:sz w:val="24"/>
      <w:szCs w:val="24"/>
      <w:lang w:eastAsia="zh-CN"/>
    </w:rPr>
  </w:style>
  <w:style w:type="character" w:styleId="CitaoHTML">
    <w:name w:val="HTML Cite"/>
    <w:uiPriority w:val="99"/>
    <w:semiHidden/>
    <w:unhideWhenUsed/>
    <w:rsid w:val="005830CE"/>
    <w:rPr>
      <w:i/>
      <w:iCs/>
    </w:rPr>
  </w:style>
  <w:style w:type="paragraph" w:customStyle="1" w:styleId="FonteTabela">
    <w:name w:val="Fonte Tabela"/>
    <w:basedOn w:val="Normal"/>
    <w:qFormat/>
    <w:rsid w:val="005830CE"/>
    <w:pPr>
      <w:widowControl w:val="0"/>
      <w:suppressAutoHyphens w:val="0"/>
      <w:spacing w:after="200" w:line="240" w:lineRule="auto"/>
    </w:pPr>
    <w:rPr>
      <w:rFonts w:ascii="Arial" w:eastAsia="Times New Roman" w:hAnsi="Arial"/>
      <w:b/>
      <w:sz w:val="20"/>
      <w:szCs w:val="20"/>
      <w:lang w:eastAsia="pt-BR"/>
    </w:rPr>
  </w:style>
  <w:style w:type="paragraph" w:customStyle="1" w:styleId="Referncias">
    <w:name w:val="Referências"/>
    <w:basedOn w:val="Normal"/>
    <w:link w:val="RefernciasChar"/>
    <w:qFormat/>
    <w:rsid w:val="005830CE"/>
    <w:pPr>
      <w:suppressAutoHyphens w:val="0"/>
      <w:spacing w:after="240" w:line="240" w:lineRule="auto"/>
    </w:pPr>
    <w:rPr>
      <w:rFonts w:ascii="Arial" w:eastAsia="Times New Roman" w:hAnsi="Arial"/>
      <w:sz w:val="24"/>
      <w:szCs w:val="24"/>
      <w:lang w:eastAsia="pt-BR"/>
    </w:rPr>
  </w:style>
  <w:style w:type="character" w:customStyle="1" w:styleId="RefernciasChar">
    <w:name w:val="Referências Char"/>
    <w:link w:val="Referncias"/>
    <w:rsid w:val="005830CE"/>
    <w:rPr>
      <w:rFonts w:ascii="Arial" w:hAnsi="Arial"/>
      <w:sz w:val="24"/>
      <w:szCs w:val="24"/>
    </w:rPr>
  </w:style>
  <w:style w:type="paragraph" w:customStyle="1" w:styleId="m-3486244236861295973default">
    <w:name w:val="m_-3486244236861295973default"/>
    <w:basedOn w:val="Normal"/>
    <w:rsid w:val="002E6C80"/>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styleId="Textodenotadefim">
    <w:name w:val="endnote text"/>
    <w:basedOn w:val="Normal"/>
    <w:link w:val="TextodenotadefimChar"/>
    <w:uiPriority w:val="99"/>
    <w:unhideWhenUsed/>
    <w:rsid w:val="00492759"/>
    <w:pPr>
      <w:suppressAutoHyphens w:val="0"/>
      <w:spacing w:after="0" w:line="240" w:lineRule="auto"/>
    </w:pPr>
    <w:rPr>
      <w:sz w:val="20"/>
      <w:szCs w:val="20"/>
      <w:lang w:eastAsia="es-ES"/>
    </w:rPr>
  </w:style>
  <w:style w:type="character" w:customStyle="1" w:styleId="TextodenotadefimChar">
    <w:name w:val="Texto de nota de fim Char"/>
    <w:basedOn w:val="Fontepargpadro"/>
    <w:link w:val="Textodenotadefim"/>
    <w:uiPriority w:val="99"/>
    <w:rsid w:val="00492759"/>
    <w:rPr>
      <w:rFonts w:ascii="Calibri" w:eastAsia="Calibri" w:hAnsi="Calibri"/>
      <w:lang w:eastAsia="es-ES"/>
    </w:rPr>
  </w:style>
  <w:style w:type="character" w:customStyle="1" w:styleId="MapadoDocumentoChar">
    <w:name w:val="Mapa do Documento Char"/>
    <w:link w:val="MapadoDocumento"/>
    <w:uiPriority w:val="99"/>
    <w:semiHidden/>
    <w:rsid w:val="00492759"/>
    <w:rPr>
      <w:rFonts w:ascii="Tahoma" w:hAnsi="Tahoma" w:cs="Tahoma"/>
      <w:sz w:val="16"/>
      <w:szCs w:val="16"/>
    </w:rPr>
  </w:style>
  <w:style w:type="paragraph" w:styleId="MapadoDocumento">
    <w:name w:val="Document Map"/>
    <w:basedOn w:val="Normal"/>
    <w:link w:val="MapadoDocumentoChar"/>
    <w:uiPriority w:val="99"/>
    <w:semiHidden/>
    <w:unhideWhenUsed/>
    <w:rsid w:val="00492759"/>
    <w:pPr>
      <w:suppressAutoHyphens w:val="0"/>
      <w:spacing w:after="0" w:line="240" w:lineRule="auto"/>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492759"/>
    <w:rPr>
      <w:rFonts w:ascii="Tahoma" w:eastAsia="Calibri" w:hAnsi="Tahoma" w:cs="Tahoma"/>
      <w:sz w:val="16"/>
      <w:szCs w:val="16"/>
      <w:lang w:eastAsia="zh-CN"/>
    </w:rPr>
  </w:style>
  <w:style w:type="character" w:customStyle="1" w:styleId="MapadeldocumentoCar1">
    <w:name w:val="Mapa del documento Car1"/>
    <w:uiPriority w:val="99"/>
    <w:semiHidden/>
    <w:rsid w:val="00492759"/>
    <w:rPr>
      <w:rFonts w:ascii="Tahoma" w:hAnsi="Tahoma" w:cs="Tahoma"/>
      <w:sz w:val="16"/>
      <w:szCs w:val="16"/>
      <w:lang w:eastAsia="en-US"/>
    </w:rPr>
  </w:style>
  <w:style w:type="paragraph" w:styleId="Remissivo1">
    <w:name w:val="index 1"/>
    <w:basedOn w:val="Normal"/>
    <w:next w:val="Normal"/>
    <w:autoRedefine/>
    <w:uiPriority w:val="99"/>
    <w:unhideWhenUsed/>
    <w:rsid w:val="00492759"/>
    <w:pPr>
      <w:suppressAutoHyphens w:val="0"/>
      <w:spacing w:after="0" w:line="276" w:lineRule="auto"/>
      <w:ind w:left="220" w:hanging="220"/>
    </w:pPr>
    <w:rPr>
      <w:rFonts w:eastAsia="Times New Roman" w:cs="Calibri"/>
      <w:sz w:val="20"/>
      <w:szCs w:val="20"/>
      <w:lang w:val="es-ES" w:eastAsia="es-ES"/>
    </w:rPr>
  </w:style>
  <w:style w:type="paragraph" w:styleId="Remissivo2">
    <w:name w:val="index 2"/>
    <w:basedOn w:val="Normal"/>
    <w:next w:val="Normal"/>
    <w:autoRedefine/>
    <w:uiPriority w:val="99"/>
    <w:unhideWhenUsed/>
    <w:rsid w:val="00492759"/>
    <w:pPr>
      <w:suppressAutoHyphens w:val="0"/>
      <w:spacing w:after="0" w:line="276" w:lineRule="auto"/>
      <w:ind w:left="440" w:hanging="220"/>
    </w:pPr>
    <w:rPr>
      <w:rFonts w:eastAsia="Times New Roman" w:cs="Calibri"/>
      <w:sz w:val="20"/>
      <w:szCs w:val="20"/>
      <w:lang w:val="es-ES" w:eastAsia="es-ES"/>
    </w:rPr>
  </w:style>
  <w:style w:type="paragraph" w:styleId="Remissivo3">
    <w:name w:val="index 3"/>
    <w:basedOn w:val="Normal"/>
    <w:next w:val="Normal"/>
    <w:autoRedefine/>
    <w:uiPriority w:val="99"/>
    <w:unhideWhenUsed/>
    <w:rsid w:val="00492759"/>
    <w:pPr>
      <w:suppressAutoHyphens w:val="0"/>
      <w:spacing w:after="0" w:line="276" w:lineRule="auto"/>
      <w:ind w:left="660" w:hanging="220"/>
    </w:pPr>
    <w:rPr>
      <w:rFonts w:eastAsia="Times New Roman" w:cs="Calibri"/>
      <w:sz w:val="20"/>
      <w:szCs w:val="20"/>
      <w:lang w:val="es-ES" w:eastAsia="es-ES"/>
    </w:rPr>
  </w:style>
  <w:style w:type="paragraph" w:styleId="Remissivo4">
    <w:name w:val="index 4"/>
    <w:basedOn w:val="Normal"/>
    <w:next w:val="Normal"/>
    <w:autoRedefine/>
    <w:uiPriority w:val="99"/>
    <w:unhideWhenUsed/>
    <w:rsid w:val="00492759"/>
    <w:pPr>
      <w:suppressAutoHyphens w:val="0"/>
      <w:spacing w:after="0" w:line="276" w:lineRule="auto"/>
      <w:ind w:left="880" w:hanging="220"/>
    </w:pPr>
    <w:rPr>
      <w:rFonts w:eastAsia="Times New Roman" w:cs="Calibri"/>
      <w:sz w:val="20"/>
      <w:szCs w:val="20"/>
      <w:lang w:val="es-ES" w:eastAsia="es-ES"/>
    </w:rPr>
  </w:style>
  <w:style w:type="paragraph" w:styleId="Remissivo5">
    <w:name w:val="index 5"/>
    <w:basedOn w:val="Normal"/>
    <w:next w:val="Normal"/>
    <w:autoRedefine/>
    <w:uiPriority w:val="99"/>
    <w:unhideWhenUsed/>
    <w:rsid w:val="00492759"/>
    <w:pPr>
      <w:suppressAutoHyphens w:val="0"/>
      <w:spacing w:after="0" w:line="276" w:lineRule="auto"/>
      <w:ind w:left="1100" w:hanging="220"/>
    </w:pPr>
    <w:rPr>
      <w:rFonts w:eastAsia="Times New Roman" w:cs="Calibri"/>
      <w:sz w:val="20"/>
      <w:szCs w:val="20"/>
      <w:lang w:val="es-ES" w:eastAsia="es-ES"/>
    </w:rPr>
  </w:style>
  <w:style w:type="paragraph" w:styleId="Remissivo6">
    <w:name w:val="index 6"/>
    <w:basedOn w:val="Normal"/>
    <w:next w:val="Normal"/>
    <w:autoRedefine/>
    <w:uiPriority w:val="99"/>
    <w:unhideWhenUsed/>
    <w:rsid w:val="00492759"/>
    <w:pPr>
      <w:suppressAutoHyphens w:val="0"/>
      <w:spacing w:after="0" w:line="276" w:lineRule="auto"/>
      <w:ind w:left="1320" w:hanging="220"/>
    </w:pPr>
    <w:rPr>
      <w:rFonts w:eastAsia="Times New Roman" w:cs="Calibri"/>
      <w:sz w:val="20"/>
      <w:szCs w:val="20"/>
      <w:lang w:val="es-ES" w:eastAsia="es-ES"/>
    </w:rPr>
  </w:style>
  <w:style w:type="paragraph" w:styleId="Remissivo7">
    <w:name w:val="index 7"/>
    <w:basedOn w:val="Normal"/>
    <w:next w:val="Normal"/>
    <w:autoRedefine/>
    <w:uiPriority w:val="99"/>
    <w:unhideWhenUsed/>
    <w:rsid w:val="00492759"/>
    <w:pPr>
      <w:suppressAutoHyphens w:val="0"/>
      <w:spacing w:after="0" w:line="276" w:lineRule="auto"/>
      <w:ind w:left="1540" w:hanging="220"/>
    </w:pPr>
    <w:rPr>
      <w:rFonts w:eastAsia="Times New Roman" w:cs="Calibri"/>
      <w:sz w:val="20"/>
      <w:szCs w:val="20"/>
      <w:lang w:val="es-ES" w:eastAsia="es-ES"/>
    </w:rPr>
  </w:style>
  <w:style w:type="paragraph" w:styleId="Remissivo8">
    <w:name w:val="index 8"/>
    <w:basedOn w:val="Normal"/>
    <w:next w:val="Normal"/>
    <w:autoRedefine/>
    <w:uiPriority w:val="99"/>
    <w:unhideWhenUsed/>
    <w:rsid w:val="00492759"/>
    <w:pPr>
      <w:suppressAutoHyphens w:val="0"/>
      <w:spacing w:after="0" w:line="276" w:lineRule="auto"/>
      <w:ind w:left="1760" w:hanging="220"/>
    </w:pPr>
    <w:rPr>
      <w:rFonts w:eastAsia="Times New Roman" w:cs="Calibri"/>
      <w:sz w:val="20"/>
      <w:szCs w:val="20"/>
      <w:lang w:val="es-ES" w:eastAsia="es-ES"/>
    </w:rPr>
  </w:style>
  <w:style w:type="paragraph" w:styleId="Remissivo9">
    <w:name w:val="index 9"/>
    <w:basedOn w:val="Normal"/>
    <w:next w:val="Normal"/>
    <w:autoRedefine/>
    <w:uiPriority w:val="99"/>
    <w:unhideWhenUsed/>
    <w:rsid w:val="00492759"/>
    <w:pPr>
      <w:suppressAutoHyphens w:val="0"/>
      <w:spacing w:after="0" w:line="276" w:lineRule="auto"/>
      <w:ind w:left="1980" w:hanging="220"/>
    </w:pPr>
    <w:rPr>
      <w:rFonts w:eastAsia="Times New Roman" w:cs="Calibri"/>
      <w:sz w:val="20"/>
      <w:szCs w:val="20"/>
      <w:lang w:val="es-ES" w:eastAsia="es-ES"/>
    </w:rPr>
  </w:style>
  <w:style w:type="paragraph" w:styleId="Ttulodendiceremissivo">
    <w:name w:val="index heading"/>
    <w:basedOn w:val="Normal"/>
    <w:next w:val="Remissivo1"/>
    <w:uiPriority w:val="99"/>
    <w:unhideWhenUsed/>
    <w:rsid w:val="00492759"/>
    <w:pPr>
      <w:suppressAutoHyphens w:val="0"/>
      <w:spacing w:before="120" w:after="120" w:line="276" w:lineRule="auto"/>
    </w:pPr>
    <w:rPr>
      <w:rFonts w:eastAsia="Times New Roman" w:cs="Calibri"/>
      <w:b/>
      <w:bCs/>
      <w:i/>
      <w:iCs/>
      <w:sz w:val="20"/>
      <w:szCs w:val="20"/>
      <w:lang w:val="es-ES" w:eastAsia="es-ES"/>
    </w:rPr>
  </w:style>
  <w:style w:type="paragraph" w:styleId="CabealhodoSumrio">
    <w:name w:val="TOC Heading"/>
    <w:basedOn w:val="Ttulo1"/>
    <w:next w:val="Normal"/>
    <w:uiPriority w:val="39"/>
    <w:semiHidden/>
    <w:unhideWhenUsed/>
    <w:qFormat/>
    <w:rsid w:val="00492759"/>
    <w:pPr>
      <w:numPr>
        <w:numId w:val="0"/>
      </w:numPr>
      <w:suppressAutoHyphens w:val="0"/>
      <w:spacing w:before="480" w:line="276" w:lineRule="auto"/>
      <w:jc w:val="left"/>
      <w:outlineLvl w:val="9"/>
    </w:pPr>
    <w:rPr>
      <w:rFonts w:ascii="Cambria" w:hAnsi="Cambria"/>
      <w:bCs/>
      <w:color w:val="365F91"/>
      <w:sz w:val="28"/>
      <w:szCs w:val="28"/>
      <w:lang w:val="es-ES" w:eastAsia="es-ES"/>
    </w:rPr>
  </w:style>
  <w:style w:type="character" w:customStyle="1" w:styleId="TextodegloboCar1">
    <w:name w:val="Texto de globo Car1"/>
    <w:uiPriority w:val="99"/>
    <w:semiHidden/>
    <w:rsid w:val="00492759"/>
    <w:rPr>
      <w:rFonts w:ascii="Tahoma" w:eastAsia="Calibri" w:hAnsi="Tahoma" w:cs="Tahoma"/>
      <w:sz w:val="16"/>
      <w:szCs w:val="16"/>
      <w:lang w:val="es-MX"/>
    </w:rPr>
  </w:style>
  <w:style w:type="numbering" w:customStyle="1" w:styleId="Sinlista1">
    <w:name w:val="Sin lista1"/>
    <w:next w:val="Semlista"/>
    <w:uiPriority w:val="99"/>
    <w:semiHidden/>
    <w:unhideWhenUsed/>
    <w:rsid w:val="00492759"/>
  </w:style>
  <w:style w:type="paragraph" w:customStyle="1" w:styleId="Eliminar">
    <w:name w:val="Eliminar"/>
    <w:basedOn w:val="Normal"/>
    <w:link w:val="EliminarCar"/>
    <w:qFormat/>
    <w:rsid w:val="00492759"/>
    <w:pPr>
      <w:suppressAutoHyphens w:val="0"/>
      <w:spacing w:after="0" w:line="360" w:lineRule="auto"/>
      <w:jc w:val="both"/>
    </w:pPr>
    <w:rPr>
      <w:rFonts w:ascii="Arial" w:hAnsi="Arial"/>
      <w:sz w:val="24"/>
      <w:szCs w:val="24"/>
      <w:u w:val="single" w:color="FFFF00"/>
    </w:rPr>
  </w:style>
  <w:style w:type="paragraph" w:customStyle="1" w:styleId="cambios">
    <w:name w:val="cambios"/>
    <w:basedOn w:val="Normal"/>
    <w:link w:val="cambiosCar"/>
    <w:qFormat/>
    <w:rsid w:val="00492759"/>
    <w:pPr>
      <w:suppressAutoHyphens w:val="0"/>
      <w:spacing w:after="0" w:line="360" w:lineRule="auto"/>
      <w:jc w:val="both"/>
    </w:pPr>
    <w:rPr>
      <w:rFonts w:ascii="Arial" w:hAnsi="Arial"/>
      <w:color w:val="FF0000"/>
      <w:sz w:val="24"/>
      <w:szCs w:val="24"/>
    </w:rPr>
  </w:style>
  <w:style w:type="character" w:customStyle="1" w:styleId="EliminarCar">
    <w:name w:val="Eliminar Car"/>
    <w:link w:val="Eliminar"/>
    <w:rsid w:val="00492759"/>
    <w:rPr>
      <w:rFonts w:ascii="Arial" w:eastAsia="Calibri" w:hAnsi="Arial"/>
      <w:sz w:val="24"/>
      <w:szCs w:val="24"/>
      <w:u w:val="single" w:color="FFFF00"/>
    </w:rPr>
  </w:style>
  <w:style w:type="character" w:customStyle="1" w:styleId="cambiosCar">
    <w:name w:val="cambios Car"/>
    <w:link w:val="cambios"/>
    <w:rsid w:val="00492759"/>
    <w:rPr>
      <w:rFonts w:ascii="Arial" w:eastAsia="Calibri" w:hAnsi="Arial"/>
      <w:color w:val="FF0000"/>
      <w:sz w:val="24"/>
      <w:szCs w:val="24"/>
    </w:rPr>
  </w:style>
  <w:style w:type="table" w:customStyle="1" w:styleId="Listamedia11">
    <w:name w:val="Lista media 11"/>
    <w:basedOn w:val="Tabelanormal"/>
    <w:uiPriority w:val="65"/>
    <w:rsid w:val="00492759"/>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1">
    <w:name w:val="Sombreado claro1"/>
    <w:basedOn w:val="Tabelanormal"/>
    <w:uiPriority w:val="60"/>
    <w:rsid w:val="00492759"/>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elanormal"/>
    <w:uiPriority w:val="60"/>
    <w:rsid w:val="00492759"/>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go-summary">
    <w:name w:val="algo-summary"/>
    <w:basedOn w:val="Fontepargpadro"/>
    <w:rsid w:val="00492759"/>
  </w:style>
  <w:style w:type="table" w:customStyle="1" w:styleId="TabeladeGrade41">
    <w:name w:val="Tabela de Grade 41"/>
    <w:basedOn w:val="Tabelanormal"/>
    <w:uiPriority w:val="49"/>
    <w:rsid w:val="00492759"/>
    <w:rPr>
      <w:rFonts w:ascii="Calibri" w:eastAsia="Calibri" w:hAnsi="Calibri"/>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gc">
    <w:name w:val="_tgc"/>
    <w:basedOn w:val="Fontepargpadro"/>
    <w:rsid w:val="00492759"/>
  </w:style>
  <w:style w:type="table" w:customStyle="1" w:styleId="TabelaSimples31">
    <w:name w:val="Tabela Simples 31"/>
    <w:basedOn w:val="Tabelanormal"/>
    <w:uiPriority w:val="43"/>
    <w:rsid w:val="00492759"/>
    <w:rPr>
      <w:rFonts w:ascii="Calibri" w:eastAsia="Calibri" w:hAnsi="Calibri"/>
      <w:lang w:val="es-E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prezi-description2">
    <w:name w:val="prezi-description2"/>
    <w:basedOn w:val="Fontepargpadro"/>
    <w:rsid w:val="00492759"/>
  </w:style>
  <w:style w:type="character" w:customStyle="1" w:styleId="shorttext">
    <w:name w:val="short_text"/>
    <w:basedOn w:val="Fontepargpadro"/>
    <w:rsid w:val="00492759"/>
  </w:style>
  <w:style w:type="paragraph" w:customStyle="1" w:styleId="yiv3016738478gmail-m-5155774159169372104ydpcd416cb4yiv6229143622ydpf5a811c1yiv8019094892ydpa2eebb32yiv4296175717ydpebdecc02yiv9641306137ydp9462388yiv3150844382ydp24964ea7yiv8902568102ydpdc6517c8yiv9085710268ydp9e71cdc8yiv1696059147ydpf9d305e7yiv5389285">
    <w:name w:val="yiv3016738478gmail-m_-5155774159169372104ydpcd416cb4yiv6229143622ydpf5a811c1yiv8019094892ydpa2eebb32yiv4296175717ydpebdecc02yiv9641306137ydp9462388yiv3150844382ydp24964ea7yiv8902568102ydpdc6517c8yiv9085710268ydp9e71cdc8yiv1696059147ydpf9d305e7yiv5389285"/>
    <w:basedOn w:val="Normal"/>
    <w:rsid w:val="00C64DA0"/>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Refdenotaderodap1">
    <w:name w:val="Ref. de nota de rodapé1"/>
    <w:rsid w:val="006301C9"/>
    <w:rPr>
      <w:vertAlign w:val="superscript"/>
    </w:rPr>
  </w:style>
  <w:style w:type="paragraph" w:customStyle="1" w:styleId="Pargrafo">
    <w:name w:val="Parágrafo"/>
    <w:rsid w:val="006301C9"/>
    <w:pPr>
      <w:suppressAutoHyphens/>
      <w:spacing w:before="120"/>
      <w:ind w:firstLine="709"/>
      <w:jc w:val="both"/>
    </w:pPr>
    <w:rPr>
      <w:rFonts w:eastAsia="Arial"/>
      <w:sz w:val="24"/>
      <w:lang w:eastAsia="ar-SA"/>
    </w:rPr>
  </w:style>
  <w:style w:type="paragraph" w:customStyle="1" w:styleId="Referncia">
    <w:name w:val="Referência"/>
    <w:rsid w:val="006301C9"/>
    <w:pPr>
      <w:tabs>
        <w:tab w:val="left" w:pos="-1701"/>
        <w:tab w:val="left" w:pos="567"/>
      </w:tabs>
      <w:suppressAutoHyphens/>
      <w:spacing w:after="120"/>
    </w:pPr>
    <w:rPr>
      <w:rFonts w:eastAsia="Arial"/>
      <w:sz w:val="24"/>
      <w:lang w:eastAsia="ar-SA"/>
    </w:rPr>
  </w:style>
  <w:style w:type="paragraph" w:customStyle="1" w:styleId="Figura-nome">
    <w:name w:val="Figura - nome"/>
    <w:next w:val="Pargrafo"/>
    <w:rsid w:val="006301C9"/>
    <w:pPr>
      <w:suppressAutoHyphens/>
      <w:spacing w:after="360"/>
      <w:jc w:val="center"/>
    </w:pPr>
    <w:rPr>
      <w:rFonts w:eastAsia="Arial"/>
      <w:b/>
      <w:sz w:val="24"/>
      <w:lang w:eastAsia="ar-SA"/>
    </w:rPr>
  </w:style>
  <w:style w:type="paragraph" w:customStyle="1" w:styleId="Recuodecorpodetexto21">
    <w:name w:val="Recuo de corpo de texto 21"/>
    <w:basedOn w:val="Normal"/>
    <w:rsid w:val="006301C9"/>
    <w:pPr>
      <w:spacing w:after="120" w:line="360" w:lineRule="auto"/>
      <w:ind w:left="360"/>
    </w:pPr>
    <w:rPr>
      <w:rFonts w:ascii="Times New Roman" w:eastAsia="Times New Roman" w:hAnsi="Times New Roman"/>
      <w:sz w:val="24"/>
      <w:szCs w:val="20"/>
      <w:lang w:eastAsia="ar-SA"/>
    </w:rPr>
  </w:style>
  <w:style w:type="character" w:customStyle="1" w:styleId="ecxapple-style-span">
    <w:name w:val="ecxapple-style-span"/>
    <w:rsid w:val="006301C9"/>
  </w:style>
  <w:style w:type="character" w:customStyle="1" w:styleId="FootnoteCharacters">
    <w:name w:val="Footnote Characters"/>
    <w:rsid w:val="006301C9"/>
    <w:rPr>
      <w:vertAlign w:val="superscript"/>
    </w:rPr>
  </w:style>
  <w:style w:type="paragraph" w:customStyle="1" w:styleId="CitaoUVA">
    <w:name w:val="Citação UVA"/>
    <w:basedOn w:val="Normal"/>
    <w:qFormat/>
    <w:rsid w:val="006301C9"/>
    <w:pPr>
      <w:widowControl w:val="0"/>
      <w:spacing w:before="240" w:after="240" w:line="240" w:lineRule="auto"/>
      <w:ind w:left="2268"/>
      <w:jc w:val="both"/>
    </w:pPr>
    <w:rPr>
      <w:rFonts w:ascii="Arial" w:hAnsi="Arial" w:cs="Arial"/>
      <w:sz w:val="20"/>
      <w:szCs w:val="24"/>
      <w:lang w:eastAsia="ar-SA"/>
    </w:rPr>
  </w:style>
  <w:style w:type="paragraph" w:customStyle="1" w:styleId="hmparagrafo">
    <w:name w:val="hm_paragrafo"/>
    <w:basedOn w:val="Normal"/>
    <w:autoRedefine/>
    <w:qFormat/>
    <w:rsid w:val="00817808"/>
    <w:pPr>
      <w:widowControl w:val="0"/>
      <w:suppressAutoHyphens w:val="0"/>
      <w:spacing w:after="0" w:line="360" w:lineRule="auto"/>
      <w:ind w:firstLine="1134"/>
      <w:jc w:val="both"/>
    </w:pPr>
    <w:rPr>
      <w:rFonts w:ascii="Arial" w:hAnsi="Arial" w:cs="Arial"/>
      <w:sz w:val="24"/>
      <w:szCs w:val="24"/>
      <w:lang w:eastAsia="en-US"/>
    </w:rPr>
  </w:style>
  <w:style w:type="paragraph" w:customStyle="1" w:styleId="yiv6040369354ydpb3bf502msolistparagraph">
    <w:name w:val="yiv6040369354ydpb3bf502msolistparagraph"/>
    <w:basedOn w:val="Normal"/>
    <w:rsid w:val="00817808"/>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Reviso">
    <w:name w:val="Revision"/>
    <w:hidden/>
    <w:uiPriority w:val="99"/>
    <w:semiHidden/>
    <w:rsid w:val="00162132"/>
    <w:rPr>
      <w:rFonts w:ascii="Calibri" w:eastAsia="Calibri" w:hAnsi="Calibri"/>
      <w:sz w:val="22"/>
      <w:szCs w:val="22"/>
      <w:lang w:eastAsia="en-US"/>
    </w:rPr>
  </w:style>
  <w:style w:type="paragraph" w:customStyle="1" w:styleId="yiv2048853803msonormal">
    <w:name w:val="yiv2048853803msonormal"/>
    <w:basedOn w:val="Normal"/>
    <w:rsid w:val="00F22D01"/>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table" w:customStyle="1" w:styleId="Tabelacomgrade1">
    <w:name w:val="Tabela com grade1"/>
    <w:basedOn w:val="Tabelanormal"/>
    <w:next w:val="Tabelacomgrade"/>
    <w:uiPriority w:val="39"/>
    <w:rsid w:val="005E6318"/>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ydpda0a5065yiv1025983842ydpacd7c4d5yiv1722930281ydp9d35ce6eyiv3853446916ydpe80f5845yiv9223569122ydp9e71cdc8yiv1696059147ydpf9d305e7yiv5389285938ydp5e6fa9cyiv1466625209ydpe2e6176ayiv8997400877ydpcaded73fmsonormal">
    <w:name w:val="x_ydpda0a5065yiv1025983842ydpacd7c4d5yiv1722930281ydp9d35ce6eyiv3853446916ydpe80f5845yiv9223569122ydp9e71cdc8yiv1696059147ydpf9d305e7yiv5389285938ydp5e6fa9cyiv1466625209ydpe2e6176ayiv8997400877ydpcaded73fmsonormal"/>
    <w:basedOn w:val="Normal"/>
    <w:rsid w:val="005E6318"/>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coradanotaderodap">
    <w:name w:val="Âncora da nota de rodapé"/>
    <w:rsid w:val="00D120EC"/>
    <w:rPr>
      <w:vertAlign w:val="superscript"/>
    </w:rPr>
  </w:style>
  <w:style w:type="paragraph" w:customStyle="1" w:styleId="ENPECOM-Refernicas">
    <w:name w:val="ENPECOM - Referênicas"/>
    <w:basedOn w:val="Normal"/>
    <w:qFormat/>
    <w:rsid w:val="00D120EC"/>
    <w:pPr>
      <w:widowControl w:val="0"/>
      <w:spacing w:after="280" w:line="240" w:lineRule="auto"/>
    </w:pPr>
    <w:rPr>
      <w:rFonts w:ascii="Liberation Serif;Times New Roma" w:eastAsia="Droid Sans Fallback" w:hAnsi="Liberation Serif;Times New Roma" w:cs="FreeSans"/>
      <w:color w:val="00000A"/>
      <w:sz w:val="24"/>
      <w:szCs w:val="24"/>
      <w:lang w:bidi="hi-IN"/>
    </w:rPr>
  </w:style>
  <w:style w:type="paragraph" w:customStyle="1" w:styleId="Enpecom-TtulodoTrabalho">
    <w:name w:val="Enpecom - Título do Trabalho"/>
    <w:basedOn w:val="Normal"/>
    <w:qFormat/>
    <w:rsid w:val="00D120EC"/>
    <w:pPr>
      <w:widowControl w:val="0"/>
      <w:spacing w:after="0" w:line="240" w:lineRule="auto"/>
      <w:jc w:val="center"/>
    </w:pPr>
    <w:rPr>
      <w:rFonts w:ascii="Liberation Serif;Times New Roma" w:eastAsia="Droid Sans Fallback" w:hAnsi="Liberation Serif;Times New Roma" w:cs="FreeSans"/>
      <w:b/>
      <w:caps/>
      <w:color w:val="00000A"/>
      <w:sz w:val="24"/>
      <w:szCs w:val="24"/>
      <w:lang w:bidi="hi-IN"/>
    </w:rPr>
  </w:style>
  <w:style w:type="paragraph" w:customStyle="1" w:styleId="ENPECOM-TtulodoCaptulo">
    <w:name w:val="ENPECOM - Título do Capítulo"/>
    <w:basedOn w:val="Normal"/>
    <w:qFormat/>
    <w:rsid w:val="00D120EC"/>
    <w:pPr>
      <w:widowControl w:val="0"/>
      <w:spacing w:after="0" w:line="240" w:lineRule="auto"/>
    </w:pPr>
    <w:rPr>
      <w:rFonts w:ascii="Liberation Serif;Times New Roma" w:eastAsia="Droid Sans Fallback" w:hAnsi="Liberation Serif;Times New Roma" w:cs="FreeSans"/>
      <w:b/>
      <w:caps/>
      <w:color w:val="00000A"/>
      <w:sz w:val="24"/>
      <w:szCs w:val="24"/>
      <w:lang w:bidi="hi-IN"/>
    </w:rPr>
  </w:style>
  <w:style w:type="paragraph" w:customStyle="1" w:styleId="ENPECOM-RodapdaFigura">
    <w:name w:val="ENPECOM - Rodapé da Figura"/>
    <w:basedOn w:val="Normal"/>
    <w:qFormat/>
    <w:rsid w:val="00D120EC"/>
    <w:pPr>
      <w:widowControl w:val="0"/>
      <w:spacing w:after="0" w:line="240" w:lineRule="auto"/>
    </w:pPr>
    <w:rPr>
      <w:rFonts w:ascii="Liberation Serif;Times New Roma" w:eastAsia="Droid Sans Fallback" w:hAnsi="Liberation Serif;Times New Roma" w:cs="FreeSans"/>
      <w:caps/>
      <w:color w:val="00000A"/>
      <w:sz w:val="20"/>
      <w:szCs w:val="20"/>
      <w:lang w:eastAsia="pt-BR" w:bidi="hi-IN"/>
    </w:rPr>
  </w:style>
  <w:style w:type="paragraph" w:customStyle="1" w:styleId="ENPECOM-TtulodeReferncias">
    <w:name w:val="ENPECOM - Título de Referências"/>
    <w:basedOn w:val="Enpecom-TtulodoTrabalho"/>
    <w:qFormat/>
    <w:rsid w:val="00D120EC"/>
    <w:pPr>
      <w:spacing w:line="360" w:lineRule="auto"/>
    </w:pPr>
  </w:style>
  <w:style w:type="paragraph" w:customStyle="1" w:styleId="yiv9739225743m-3336190002906599371m-3138915010657113098gmail-m2809102047577765631ydp3b438b8dyiv1641240388ydp48e74e9fyiv9320377674ydp1ace4a2fyiv7948895017ydpf9d305e7yiv5389285938ydp5e6fa9cyiv1466625209ydpe2e6176ayiv8997400877ydpcaded73fmsonormal">
    <w:name w:val="yiv9739225743m_-3336190002906599371m_-3138915010657113098gmail-m_2809102047577765631ydp3b438b8dyiv1641240388ydp48e74e9fyiv9320377674ydp1ace4a2fyiv7948895017ydpf9d305e7yiv5389285938ydp5e6fa9cyiv1466625209ydpe2e6176ayiv8997400877ydpcaded73fmsonormal"/>
    <w:basedOn w:val="Normal"/>
    <w:rsid w:val="00D120EC"/>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yiv5642516785gmail-m-357318737589543315gmail-m1305714836402047565ydpa2eebb32yiv4296175717ydpebdecc02yiv9641306137ydp9462388yiv3150844382ydp24964ea7yiv8902568102ydpdc6517c8yiv9085710268ydp9e71cdc8yiv1696059147ydpf9d305e7yiv5389285938ydp5e6fa9cyiv146662">
    <w:name w:val="yiv5642516785gmail-m_-357318737589543315gmail-m_1305714836402047565ydpa2eebb32yiv4296175717ydpebdecc02yiv9641306137ydp9462388yiv3150844382ydp24964ea7yiv8902568102ydpdc6517c8yiv9085710268ydp9e71cdc8yiv1696059147ydpf9d305e7yiv5389285938ydp5e6fa9cyiv146662"/>
    <w:basedOn w:val="Normal"/>
    <w:rsid w:val="00CD7FD0"/>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Fatec-SeoPrimria">
    <w:name w:val="Fatec-Seção Primária"/>
    <w:basedOn w:val="Normal"/>
    <w:qFormat/>
    <w:rsid w:val="00283EE7"/>
    <w:pPr>
      <w:numPr>
        <w:numId w:val="4"/>
      </w:numPr>
      <w:suppressAutoHyphens w:val="0"/>
      <w:spacing w:after="0" w:line="360" w:lineRule="auto"/>
      <w:outlineLvl w:val="0"/>
    </w:pPr>
    <w:rPr>
      <w:rFonts w:ascii="Times New Roman" w:eastAsia="Times New Roman" w:hAnsi="Times New Roman"/>
      <w:b/>
      <w:bCs/>
      <w:caps/>
      <w:sz w:val="28"/>
      <w:szCs w:val="28"/>
      <w:lang w:eastAsia="pt-BR"/>
    </w:rPr>
  </w:style>
  <w:style w:type="paragraph" w:customStyle="1" w:styleId="Fatec-SeoSecundria">
    <w:name w:val="Fatec-Seção Secundária"/>
    <w:basedOn w:val="Ttulo2"/>
    <w:qFormat/>
    <w:rsid w:val="00283EE7"/>
    <w:pPr>
      <w:keepLines w:val="0"/>
      <w:numPr>
        <w:ilvl w:val="1"/>
        <w:numId w:val="4"/>
      </w:numPr>
      <w:tabs>
        <w:tab w:val="num" w:pos="360"/>
      </w:tabs>
      <w:suppressAutoHyphens w:val="0"/>
      <w:spacing w:before="0"/>
      <w:ind w:left="0" w:firstLine="0"/>
    </w:pPr>
    <w:rPr>
      <w:sz w:val="28"/>
      <w:szCs w:val="28"/>
      <w:lang w:eastAsia="pt-BR"/>
    </w:rPr>
  </w:style>
  <w:style w:type="paragraph" w:customStyle="1" w:styleId="Fatec-SeoTerciria">
    <w:name w:val="Fatec-Seção Terciária"/>
    <w:basedOn w:val="Ttulo3"/>
    <w:qFormat/>
    <w:rsid w:val="00283EE7"/>
    <w:pPr>
      <w:keepLines w:val="0"/>
      <w:numPr>
        <w:ilvl w:val="2"/>
        <w:numId w:val="4"/>
      </w:numPr>
      <w:tabs>
        <w:tab w:val="num" w:pos="360"/>
      </w:tabs>
      <w:suppressAutoHyphens w:val="0"/>
      <w:spacing w:before="0"/>
      <w:ind w:left="0" w:firstLine="0"/>
    </w:pPr>
    <w:rPr>
      <w:b/>
      <w:lang w:eastAsia="pt-BR"/>
    </w:rPr>
  </w:style>
  <w:style w:type="paragraph" w:customStyle="1" w:styleId="Fatec-Bibliografia">
    <w:name w:val="Fatec-Bibliografia"/>
    <w:basedOn w:val="Normal"/>
    <w:qFormat/>
    <w:rsid w:val="00283EE7"/>
    <w:pPr>
      <w:suppressAutoHyphens w:val="0"/>
      <w:spacing w:after="0" w:line="240" w:lineRule="auto"/>
    </w:pPr>
    <w:rPr>
      <w:rFonts w:ascii="Times New Roman" w:eastAsia="Times New Roman" w:hAnsi="Times New Roman"/>
      <w:sz w:val="24"/>
      <w:szCs w:val="24"/>
      <w:lang w:val="en-US" w:eastAsia="pt-BR"/>
    </w:rPr>
  </w:style>
  <w:style w:type="paragraph" w:customStyle="1" w:styleId="xmsonormal">
    <w:name w:val="x_msonormal"/>
    <w:basedOn w:val="Normal"/>
    <w:rsid w:val="00175D6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641265508038977752ydp5e3956a7gmail-m-6014439282948889682gmail-m6653061910142326044gmail-yiv8836301920ydpd00ef0edyiv6347576282ydp29a90d7yiv8316802842ydpfca8e2d8yiv5279097134ydpb45b157eyiv4630524653ydpfd57e5a6yiv1862240483ydp94218bb2yiv9383361739ydp2">
    <w:name w:val="m_-641265508038977752ydp5e3956a7gmail-m_-6014439282948889682gmail-m_6653061910142326044gmail-yiv8836301920ydpd00ef0edyiv6347576282ydp29a90d7yiv8316802842ydpfca8e2d8yiv5279097134ydpb45b157eyiv4630524653ydpfd57e5a6yiv1862240483ydp94218bb2yiv9383361739ydp2"/>
    <w:basedOn w:val="Normal"/>
    <w:rsid w:val="000E3AB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apa">
    <w:name w:val="Capa"/>
    <w:basedOn w:val="Normal"/>
    <w:link w:val="CapaCar"/>
    <w:qFormat/>
    <w:rsid w:val="00D173E7"/>
    <w:pPr>
      <w:suppressAutoHyphens w:val="0"/>
      <w:spacing w:after="0" w:line="360" w:lineRule="auto"/>
      <w:jc w:val="both"/>
    </w:pPr>
    <w:rPr>
      <w:rFonts w:ascii="Arial" w:eastAsia="Times New Roman" w:hAnsi="Arial"/>
      <w:sz w:val="24"/>
      <w:szCs w:val="24"/>
      <w:lang w:val="en-GB" w:eastAsia="pt-BR"/>
    </w:rPr>
  </w:style>
  <w:style w:type="character" w:customStyle="1" w:styleId="CapaCar">
    <w:name w:val="Capa Car"/>
    <w:link w:val="Capa"/>
    <w:rsid w:val="00D173E7"/>
    <w:rPr>
      <w:rFonts w:ascii="Arial" w:hAnsi="Arial"/>
      <w:sz w:val="24"/>
      <w:szCs w:val="24"/>
      <w:lang w:val="en-GB"/>
    </w:rPr>
  </w:style>
  <w:style w:type="paragraph" w:customStyle="1" w:styleId="m-1135955483210935543ydp4dc8181agmail-m5428642099326849771gmail-m-6014439282948889682gmail-m6653061910142326044gmail-yiv8836301920ydpd00ef0edyiv6347576282ydp29a90d7yiv8316802842ydpfca8e2d8yiv5279097134ydpb45b157eyiv4630524653ydpfd57e5a6yiv1862240483ydp">
    <w:name w:val="m_-1135955483210935543ydp4dc8181agmail-m5428642099326849771gmail-m-6014439282948889682gmail-m6653061910142326044gmail-yiv8836301920ydpd00ef0edyiv6347576282ydp29a90d7yiv8316802842ydpfca8e2d8yiv5279097134ydpb45b157eyiv4630524653ydpfd57e5a6yiv1862240483ydp"/>
    <w:basedOn w:val="Normal"/>
    <w:rsid w:val="00B91A0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A4274B"/>
    <w:pPr>
      <w:widowControl w:val="0"/>
      <w:suppressAutoHyphens w:val="0"/>
      <w:autoSpaceDE w:val="0"/>
      <w:autoSpaceDN w:val="0"/>
      <w:adjustRightInd w:val="0"/>
      <w:spacing w:after="0" w:line="240" w:lineRule="auto"/>
    </w:pPr>
    <w:rPr>
      <w:rFonts w:ascii="Times New Roman" w:eastAsia="Times New Roman" w:hAnsi="Times New Roman"/>
      <w:sz w:val="24"/>
      <w:szCs w:val="24"/>
    </w:rPr>
  </w:style>
  <w:style w:type="paragraph" w:customStyle="1" w:styleId="LETtuloTrabalhomonografia">
    <w:name w:val="LE_TítuloTrabalho_monografia"/>
    <w:basedOn w:val="Normal"/>
    <w:next w:val="Normal"/>
    <w:uiPriority w:val="99"/>
    <w:rsid w:val="00A4274B"/>
    <w:pPr>
      <w:suppressAutoHyphens w:val="0"/>
      <w:spacing w:before="240" w:after="240" w:line="240" w:lineRule="auto"/>
      <w:jc w:val="center"/>
    </w:pPr>
    <w:rPr>
      <w:rFonts w:ascii="Arial" w:eastAsia="Times New Roman" w:hAnsi="Arial" w:cs="Arial"/>
      <w:b/>
      <w:caps/>
      <w:sz w:val="28"/>
      <w:szCs w:val="20"/>
      <w:lang w:eastAsia="pt-BR"/>
    </w:rPr>
  </w:style>
  <w:style w:type="paragraph" w:customStyle="1" w:styleId="ydpe929c8a4gmail-m5428642099326849771gmail-m-6014439282948889682gmail-m6653061910142326044gmail-yiv8836301920ydpd00ef0edyiv6347576282ydp29a90d7yiv8316802842ydpfca8e2d8yiv5279097134ydpb45b157eyiv4630524653ydpfd57e5a6yiv1862240483ydp94218bb2yiv9383361739y">
    <w:name w:val="ydpe929c8a4gmail-m5428642099326849771gmail-m-6014439282948889682gmail-m6653061910142326044gmail-yiv8836301920ydpd00ef0edyiv6347576282ydp29a90d7yiv8316802842ydpfca8e2d8yiv5279097134ydpb45b157eyiv4630524653ydpfd57e5a6yiv1862240483ydp94218bb2yiv9383361739y"/>
    <w:basedOn w:val="Normal"/>
    <w:rsid w:val="00A4274B"/>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utorNome">
    <w:name w:val="Autor Nome"/>
    <w:basedOn w:val="Normal"/>
    <w:link w:val="AutorNomeChar"/>
    <w:qFormat/>
    <w:rsid w:val="0011334D"/>
    <w:pPr>
      <w:tabs>
        <w:tab w:val="left" w:pos="369"/>
      </w:tabs>
      <w:suppressAutoHyphens w:val="0"/>
      <w:spacing w:before="240" w:after="240" w:line="360" w:lineRule="auto"/>
      <w:jc w:val="center"/>
    </w:pPr>
    <w:rPr>
      <w:rFonts w:ascii="Times New Roman" w:hAnsi="Times New Roman"/>
      <w:b/>
      <w:sz w:val="20"/>
      <w:lang w:eastAsia="en-US"/>
    </w:rPr>
  </w:style>
  <w:style w:type="paragraph" w:customStyle="1" w:styleId="Filiao">
    <w:name w:val="Filiação"/>
    <w:basedOn w:val="Normal"/>
    <w:link w:val="FiliaoChar"/>
    <w:qFormat/>
    <w:rsid w:val="0011334D"/>
    <w:pPr>
      <w:tabs>
        <w:tab w:val="left" w:pos="369"/>
      </w:tabs>
      <w:suppressAutoHyphens w:val="0"/>
      <w:spacing w:after="120" w:line="360" w:lineRule="auto"/>
      <w:ind w:left="1701" w:right="1701"/>
      <w:jc w:val="center"/>
    </w:pPr>
    <w:rPr>
      <w:rFonts w:ascii="Times New Roman" w:hAnsi="Times New Roman"/>
      <w:i/>
      <w:sz w:val="16"/>
      <w:lang w:eastAsia="en-US"/>
    </w:rPr>
  </w:style>
  <w:style w:type="character" w:customStyle="1" w:styleId="AutorNomeChar">
    <w:name w:val="Autor Nome Char"/>
    <w:link w:val="AutorNome"/>
    <w:rsid w:val="0011334D"/>
    <w:rPr>
      <w:rFonts w:eastAsia="Calibri"/>
      <w:b/>
      <w:szCs w:val="22"/>
      <w:lang w:eastAsia="en-US"/>
    </w:rPr>
  </w:style>
  <w:style w:type="paragraph" w:customStyle="1" w:styleId="Abstract">
    <w:name w:val="Abstract"/>
    <w:basedOn w:val="NormalapsTtulos"/>
    <w:link w:val="AbstractChar"/>
    <w:qFormat/>
    <w:rsid w:val="0011334D"/>
    <w:pPr>
      <w:ind w:right="567"/>
    </w:pPr>
    <w:rPr>
      <w:i/>
      <w:sz w:val="16"/>
    </w:rPr>
  </w:style>
  <w:style w:type="character" w:customStyle="1" w:styleId="FiliaoChar">
    <w:name w:val="Filiação Char"/>
    <w:link w:val="Filiao"/>
    <w:rsid w:val="0011334D"/>
    <w:rPr>
      <w:rFonts w:eastAsia="Calibri"/>
      <w:i/>
      <w:sz w:val="16"/>
      <w:szCs w:val="22"/>
      <w:lang w:eastAsia="en-US"/>
    </w:rPr>
  </w:style>
  <w:style w:type="character" w:customStyle="1" w:styleId="AbstractChar">
    <w:name w:val="Abstract Char"/>
    <w:basedOn w:val="FiliaoChar"/>
    <w:link w:val="Abstract"/>
    <w:rsid w:val="0011334D"/>
    <w:rPr>
      <w:rFonts w:eastAsia="Calibri"/>
      <w:i/>
      <w:sz w:val="16"/>
      <w:szCs w:val="22"/>
      <w:lang w:eastAsia="en-US"/>
    </w:rPr>
  </w:style>
  <w:style w:type="paragraph" w:customStyle="1" w:styleId="NormalapsTtulos">
    <w:name w:val="Normal após Títulos"/>
    <w:basedOn w:val="Normal"/>
    <w:next w:val="Normal"/>
    <w:link w:val="NormalapsTtulosChar"/>
    <w:qFormat/>
    <w:rsid w:val="0011334D"/>
    <w:pPr>
      <w:tabs>
        <w:tab w:val="left" w:pos="369"/>
      </w:tabs>
      <w:suppressAutoHyphens w:val="0"/>
      <w:spacing w:after="0" w:line="360" w:lineRule="auto"/>
      <w:jc w:val="both"/>
    </w:pPr>
    <w:rPr>
      <w:rFonts w:ascii="Times New Roman" w:hAnsi="Times New Roman"/>
      <w:sz w:val="24"/>
      <w:lang w:eastAsia="en-US"/>
    </w:rPr>
  </w:style>
  <w:style w:type="paragraph" w:customStyle="1" w:styleId="equao">
    <w:name w:val="equação"/>
    <w:basedOn w:val="NormalapsTtulos"/>
    <w:link w:val="equaoChar"/>
    <w:qFormat/>
    <w:rsid w:val="0011334D"/>
    <w:pPr>
      <w:spacing w:before="120" w:after="120"/>
      <w:jc w:val="right"/>
    </w:pPr>
    <w:rPr>
      <w:rFonts w:cs="Calibri"/>
      <w:szCs w:val="18"/>
    </w:rPr>
  </w:style>
  <w:style w:type="character" w:customStyle="1" w:styleId="NormalapsTtulosChar">
    <w:name w:val="Normal após Títulos Char"/>
    <w:link w:val="NormalapsTtulos"/>
    <w:rsid w:val="0011334D"/>
    <w:rPr>
      <w:rFonts w:eastAsia="Calibri"/>
      <w:sz w:val="24"/>
      <w:szCs w:val="22"/>
      <w:lang w:eastAsia="en-US"/>
    </w:rPr>
  </w:style>
  <w:style w:type="character" w:customStyle="1" w:styleId="equaoChar">
    <w:name w:val="equação Char"/>
    <w:link w:val="equao"/>
    <w:rsid w:val="0011334D"/>
    <w:rPr>
      <w:rFonts w:eastAsia="Calibri" w:cs="Calibri"/>
      <w:sz w:val="24"/>
      <w:szCs w:val="18"/>
      <w:lang w:eastAsia="en-US"/>
    </w:rPr>
  </w:style>
  <w:style w:type="paragraph" w:customStyle="1" w:styleId="Figura">
    <w:name w:val="Figura"/>
    <w:basedOn w:val="Normal"/>
    <w:link w:val="FiguraChar"/>
    <w:qFormat/>
    <w:rsid w:val="0011334D"/>
    <w:pPr>
      <w:tabs>
        <w:tab w:val="left" w:pos="369"/>
      </w:tabs>
      <w:suppressAutoHyphens w:val="0"/>
      <w:spacing w:before="240" w:after="240" w:line="360" w:lineRule="auto"/>
    </w:pPr>
    <w:rPr>
      <w:rFonts w:ascii="Times New Roman" w:hAnsi="Times New Roman"/>
      <w:sz w:val="20"/>
      <w:lang w:val="pt-PT" w:eastAsia="en-US"/>
    </w:rPr>
  </w:style>
  <w:style w:type="character" w:customStyle="1" w:styleId="FiguraChar">
    <w:name w:val="Figura Char"/>
    <w:link w:val="Figura"/>
    <w:rsid w:val="0011334D"/>
    <w:rPr>
      <w:rFonts w:eastAsia="Calibri"/>
      <w:szCs w:val="22"/>
      <w:lang w:val="pt-PT" w:eastAsia="en-US"/>
    </w:rPr>
  </w:style>
  <w:style w:type="paragraph" w:customStyle="1" w:styleId="LegendaFigura">
    <w:name w:val="Legenda Figura"/>
    <w:basedOn w:val="Legenda"/>
    <w:link w:val="LegendaFiguraChar"/>
    <w:qFormat/>
    <w:rsid w:val="0011334D"/>
    <w:pPr>
      <w:suppressLineNumbers w:val="0"/>
      <w:suppressAutoHyphens w:val="0"/>
      <w:spacing w:before="240" w:after="240" w:line="240" w:lineRule="auto"/>
      <w:ind w:left="709"/>
      <w:contextualSpacing/>
      <w:jc w:val="both"/>
    </w:pPr>
    <w:rPr>
      <w:rFonts w:ascii="Times New Roman" w:hAnsi="Times New Roman" w:cs="Times New Roman"/>
      <w:bCs/>
      <w:i w:val="0"/>
      <w:iCs w:val="0"/>
      <w:noProof/>
      <w:sz w:val="16"/>
      <w:szCs w:val="18"/>
      <w:lang w:eastAsia="en-US"/>
    </w:rPr>
  </w:style>
  <w:style w:type="character" w:customStyle="1" w:styleId="LegendaChar">
    <w:name w:val="Legenda Char"/>
    <w:aliases w:val="CITAÇÃO Char,Nota Char,Legenda Tabela Char"/>
    <w:link w:val="Legenda"/>
    <w:uiPriority w:val="35"/>
    <w:rsid w:val="0011334D"/>
    <w:rPr>
      <w:rFonts w:ascii="Calibri" w:eastAsia="Calibri" w:hAnsi="Calibri" w:cs="Mangal"/>
      <w:i/>
      <w:iCs/>
      <w:sz w:val="24"/>
      <w:szCs w:val="24"/>
      <w:lang w:eastAsia="zh-CN"/>
    </w:rPr>
  </w:style>
  <w:style w:type="character" w:customStyle="1" w:styleId="LegendaFiguraChar">
    <w:name w:val="Legenda Figura Char"/>
    <w:link w:val="LegendaFigura"/>
    <w:rsid w:val="0011334D"/>
    <w:rPr>
      <w:rFonts w:eastAsia="Calibri"/>
      <w:bCs/>
      <w:noProof/>
      <w:sz w:val="16"/>
      <w:szCs w:val="18"/>
      <w:lang w:eastAsia="en-US"/>
    </w:rPr>
  </w:style>
  <w:style w:type="paragraph" w:customStyle="1" w:styleId="Keywords">
    <w:name w:val="Keywords"/>
    <w:basedOn w:val="Abstract"/>
    <w:link w:val="KeywordsChar"/>
    <w:qFormat/>
    <w:rsid w:val="0011334D"/>
    <w:rPr>
      <w:i w:val="0"/>
    </w:rPr>
  </w:style>
  <w:style w:type="character" w:customStyle="1" w:styleId="KeywordsChar">
    <w:name w:val="Keywords Char"/>
    <w:basedOn w:val="AbstractChar"/>
    <w:link w:val="Keywords"/>
    <w:rsid w:val="0011334D"/>
    <w:rPr>
      <w:rFonts w:eastAsia="Calibri"/>
      <w:i/>
      <w:sz w:val="16"/>
      <w:szCs w:val="22"/>
      <w:lang w:eastAsia="en-US"/>
    </w:rPr>
  </w:style>
  <w:style w:type="paragraph" w:customStyle="1" w:styleId="TituloResumo">
    <w:name w:val="Titulo Resumo"/>
    <w:basedOn w:val="Abstract"/>
    <w:link w:val="TituloResumoChar"/>
    <w:qFormat/>
    <w:rsid w:val="0011334D"/>
    <w:pPr>
      <w:jc w:val="left"/>
    </w:pPr>
    <w:rPr>
      <w:rFonts w:asciiTheme="minorHAnsi" w:hAnsiTheme="minorHAnsi"/>
      <w:b/>
      <w:i w:val="0"/>
      <w:sz w:val="20"/>
      <w:lang w:val="pt-PT"/>
    </w:rPr>
  </w:style>
  <w:style w:type="character" w:customStyle="1" w:styleId="TituloResumoChar">
    <w:name w:val="Titulo Resumo Char"/>
    <w:link w:val="TituloResumo"/>
    <w:rsid w:val="0011334D"/>
    <w:rPr>
      <w:rFonts w:asciiTheme="minorHAnsi" w:eastAsia="Calibri" w:hAnsiTheme="minorHAnsi"/>
      <w:b/>
      <w:szCs w:val="22"/>
      <w:lang w:val="pt-PT" w:eastAsia="en-US"/>
    </w:rPr>
  </w:style>
  <w:style w:type="paragraph" w:customStyle="1" w:styleId="TtuloemIngls">
    <w:name w:val="Título em Inglês"/>
    <w:basedOn w:val="TituloResumo"/>
    <w:link w:val="TtuloemInglsChar"/>
    <w:qFormat/>
    <w:rsid w:val="0011334D"/>
    <w:pPr>
      <w:spacing w:line="240" w:lineRule="auto"/>
      <w:ind w:right="0"/>
      <w:jc w:val="center"/>
    </w:pPr>
    <w:rPr>
      <w:rFonts w:ascii="Times New Roman" w:hAnsi="Times New Roman" w:cs="Calibri"/>
      <w:sz w:val="28"/>
      <w:szCs w:val="28"/>
    </w:rPr>
  </w:style>
  <w:style w:type="character" w:customStyle="1" w:styleId="TtuloemInglsChar">
    <w:name w:val="Título em Inglês Char"/>
    <w:link w:val="TtuloemIngls"/>
    <w:rsid w:val="0011334D"/>
    <w:rPr>
      <w:rFonts w:eastAsia="Calibri" w:cs="Calibri"/>
      <w:b/>
      <w:sz w:val="28"/>
      <w:szCs w:val="28"/>
      <w:lang w:val="pt-PT" w:eastAsia="en-US"/>
    </w:rPr>
  </w:style>
  <w:style w:type="paragraph" w:customStyle="1" w:styleId="PDnormal">
    <w:name w:val="PD_normal"/>
    <w:qFormat/>
    <w:rsid w:val="0011334D"/>
    <w:pPr>
      <w:widowControl w:val="0"/>
      <w:pBdr>
        <w:top w:val="nil"/>
        <w:left w:val="nil"/>
        <w:bottom w:val="nil"/>
        <w:right w:val="nil"/>
        <w:between w:val="nil"/>
      </w:pBdr>
      <w:spacing w:after="120"/>
      <w:ind w:firstLine="709"/>
      <w:jc w:val="both"/>
    </w:pPr>
    <w:rPr>
      <w:rFonts w:ascii="Calibri" w:eastAsia="Calibri" w:hAnsi="Calibri" w:cs="Calibri"/>
      <w:sz w:val="24"/>
      <w:szCs w:val="24"/>
    </w:rPr>
  </w:style>
  <w:style w:type="paragraph" w:customStyle="1" w:styleId="PDlegendas">
    <w:name w:val="PD_legendas"/>
    <w:basedOn w:val="PDnormal"/>
    <w:next w:val="PDnormal"/>
    <w:qFormat/>
    <w:rsid w:val="0011334D"/>
    <w:pPr>
      <w:spacing w:before="360"/>
      <w:ind w:firstLine="0"/>
      <w:jc w:val="center"/>
    </w:pPr>
    <w:rPr>
      <w:sz w:val="20"/>
    </w:rPr>
  </w:style>
  <w:style w:type="paragraph" w:customStyle="1" w:styleId="PDconteudotabela">
    <w:name w:val="PD_conteudo_tabela"/>
    <w:basedOn w:val="PDnormal"/>
    <w:qFormat/>
    <w:rsid w:val="0011334D"/>
    <w:pPr>
      <w:spacing w:after="0"/>
      <w:ind w:firstLine="0"/>
    </w:pPr>
    <w:rPr>
      <w:sz w:val="20"/>
    </w:rPr>
  </w:style>
  <w:style w:type="paragraph" w:customStyle="1" w:styleId="PDreferencias">
    <w:name w:val="PD_referencias"/>
    <w:basedOn w:val="PDnormal"/>
    <w:qFormat/>
    <w:rsid w:val="0011334D"/>
    <w:pPr>
      <w:ind w:firstLine="0"/>
    </w:pPr>
  </w:style>
  <w:style w:type="paragraph" w:customStyle="1" w:styleId="Quadro-texto">
    <w:name w:val="Quadro - texto"/>
    <w:basedOn w:val="Normal"/>
    <w:next w:val="Normal"/>
    <w:qFormat/>
    <w:rsid w:val="0011334D"/>
    <w:pPr>
      <w:suppressAutoHyphens w:val="0"/>
      <w:spacing w:before="120" w:after="120" w:line="360" w:lineRule="auto"/>
    </w:pPr>
    <w:rPr>
      <w:rFonts w:asciiTheme="minorHAnsi" w:eastAsiaTheme="minorHAnsi" w:hAnsiTheme="minorHAnsi" w:cs="Calibri"/>
      <w:lang w:eastAsia="en-US"/>
    </w:rPr>
  </w:style>
  <w:style w:type="paragraph" w:customStyle="1" w:styleId="Legenda-fonte">
    <w:name w:val="Legenda - fonte"/>
    <w:basedOn w:val="Legenda"/>
    <w:next w:val="Normal"/>
    <w:qFormat/>
    <w:rsid w:val="0011334D"/>
    <w:pPr>
      <w:suppressLineNumbers w:val="0"/>
      <w:suppressAutoHyphens w:val="0"/>
      <w:spacing w:after="360" w:line="240" w:lineRule="auto"/>
    </w:pPr>
    <w:rPr>
      <w:rFonts w:ascii="Times New Roman" w:eastAsiaTheme="minorHAnsi" w:hAnsi="Times New Roman" w:cs="Calibri"/>
      <w:bCs/>
      <w:i w:val="0"/>
      <w:iCs w:val="0"/>
      <w:sz w:val="20"/>
      <w:szCs w:val="18"/>
      <w:lang w:eastAsia="en-US"/>
    </w:rPr>
  </w:style>
  <w:style w:type="character" w:styleId="TtulodoLivro">
    <w:name w:val="Book Title"/>
    <w:basedOn w:val="Fontepargpadro"/>
    <w:uiPriority w:val="33"/>
    <w:qFormat/>
    <w:rsid w:val="0011334D"/>
    <w:rPr>
      <w:rFonts w:ascii="Times New Roman" w:hAnsi="Times New Roman"/>
      <w:b/>
      <w:bCs/>
      <w:i w:val="0"/>
      <w:iCs/>
      <w:spacing w:val="5"/>
      <w:sz w:val="24"/>
    </w:rPr>
  </w:style>
  <w:style w:type="paragraph" w:customStyle="1" w:styleId="TitulodeFiguras">
    <w:name w:val="Titulo de Figuras"/>
    <w:aliases w:val="Tabelas"/>
    <w:basedOn w:val="Legenda"/>
    <w:link w:val="TitulodeFigurasChar"/>
    <w:qFormat/>
    <w:rsid w:val="0011334D"/>
    <w:pPr>
      <w:suppressLineNumbers w:val="0"/>
      <w:suppressAutoHyphens w:val="0"/>
      <w:spacing w:before="240" w:after="240" w:line="240" w:lineRule="auto"/>
      <w:jc w:val="both"/>
    </w:pPr>
    <w:rPr>
      <w:rFonts w:ascii="Times New Roman" w:hAnsi="Times New Roman" w:cs="Times New Roman"/>
      <w:bCs/>
      <w:i w:val="0"/>
      <w:iCs w:val="0"/>
      <w:sz w:val="20"/>
      <w:szCs w:val="18"/>
      <w:lang w:eastAsia="en-US"/>
    </w:rPr>
  </w:style>
  <w:style w:type="character" w:customStyle="1" w:styleId="TitulodeFigurasChar">
    <w:name w:val="Titulo de Figuras Char"/>
    <w:aliases w:val="Tabelas Char"/>
    <w:basedOn w:val="LegendaChar"/>
    <w:link w:val="TitulodeFiguras"/>
    <w:rsid w:val="0011334D"/>
    <w:rPr>
      <w:rFonts w:ascii="Calibri" w:eastAsia="Calibri" w:hAnsi="Calibri" w:cs="Mangal"/>
      <w:bCs/>
      <w:i/>
      <w:iCs/>
      <w:sz w:val="24"/>
      <w:szCs w:val="18"/>
      <w:lang w:eastAsia="en-US"/>
    </w:rPr>
  </w:style>
  <w:style w:type="paragraph" w:customStyle="1" w:styleId="m6409236049135789875ydp72930affgmail-m5428642099326849771gmail-m-6014439282948889682gmail-m6653061910142326044gmail-yiv8836301920ydpd00ef0edyiv6347576282ydp29a90d7yiv8316802842ydpfca8e2d8yiv5279097134ydpb45b157eyiv4630524653ydpfd57e5a6yiv1862240483ydp9">
    <w:name w:val="m_6409236049135789875ydp72930affgmail-m5428642099326849771gmail-m-6014439282948889682gmail-m6653061910142326044gmail-yiv8836301920ydpd00ef0edyiv6347576282ydp29a90d7yiv8316802842ydpfca8e2d8yiv5279097134ydpb45b157eyiv4630524653ydpfd57e5a6yiv1862240483ydp9"/>
    <w:basedOn w:val="Normal"/>
    <w:rsid w:val="0011334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t64">
    <w:name w:val="ft64"/>
    <w:basedOn w:val="Normal"/>
    <w:rsid w:val="00DD300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11">
    <w:name w:val="Título 11"/>
    <w:basedOn w:val="Normal"/>
    <w:uiPriority w:val="1"/>
    <w:qFormat/>
    <w:rsid w:val="00D060A3"/>
    <w:pPr>
      <w:widowControl w:val="0"/>
      <w:suppressAutoHyphens w:val="0"/>
      <w:autoSpaceDE w:val="0"/>
      <w:autoSpaceDN w:val="0"/>
      <w:spacing w:after="0" w:line="240" w:lineRule="auto"/>
      <w:ind w:left="118"/>
      <w:outlineLvl w:val="1"/>
    </w:pPr>
    <w:rPr>
      <w:rFonts w:ascii="Times New Roman" w:eastAsia="Times New Roman" w:hAnsi="Times New Roman"/>
      <w:b/>
      <w:bCs/>
      <w:sz w:val="24"/>
      <w:szCs w:val="24"/>
      <w:lang w:eastAsia="pt-BR" w:bidi="pt-BR"/>
    </w:rPr>
  </w:style>
  <w:style w:type="paragraph" w:customStyle="1" w:styleId="xydpde37a231m775579614545717546gmail-m-8364246766983901451gmail-m-6382324110718203976gmail-m-1662565382040574728gmail-m6653061910142326044gmail-yiv8836301920ydpd00ef0edyiv6347576282ydp29a90d7yiv8316802842ydpfca8e2d8yiv5279097134ydpb45b157eyiv46305">
    <w:name w:val="x_ydpde37a231m_775579614545717546gmail-m_-8364246766983901451gmail-m_-6382324110718203976gmail-m_-1662565382040574728gmail-m_6653061910142326044gmail-yiv8836301920ydpd00ef0edyiv6347576282ydp29a90d7yiv8316802842ydpfca8e2d8yiv5279097134ydpb45b157eyiv46305"/>
    <w:basedOn w:val="Normal"/>
    <w:rsid w:val="00EE124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0">
    <w:name w:val="texto"/>
    <w:basedOn w:val="Normal"/>
    <w:autoRedefine/>
    <w:uiPriority w:val="99"/>
    <w:rsid w:val="002B288A"/>
    <w:pPr>
      <w:suppressAutoHyphens w:val="0"/>
      <w:spacing w:after="0" w:line="360" w:lineRule="auto"/>
      <w:ind w:firstLine="709"/>
      <w:jc w:val="both"/>
    </w:pPr>
    <w:rPr>
      <w:rFonts w:ascii="Times New Roman" w:eastAsia="Times New Roman" w:hAnsi="Times New Roman"/>
      <w:b/>
      <w:spacing w:val="8"/>
      <w:sz w:val="24"/>
      <w:szCs w:val="24"/>
      <w:lang w:val="pt-PT" w:eastAsia="pt-BR"/>
    </w:rPr>
  </w:style>
  <w:style w:type="paragraph" w:customStyle="1" w:styleId="m654535628692319294ydpe8d03a88gmail-m5428642099326849771gmail-m-6014439282948889682gmail-m6653061910142326044gmail-yiv8836301920ydpd00ef0edyiv6347576282ydp29a90d7yiv8316802842ydpfca8e2d8yiv5279097134ydpb45b157eyiv4630524653ydpfd57e5a6yiv1862240483ydp94">
    <w:name w:val="m_654535628692319294ydpe8d03a88gmail-m5428642099326849771gmail-m-6014439282948889682gmail-m6653061910142326044gmail-yiv8836301920ydpd00ef0edyiv6347576282ydp29a90d7yiv8316802842ydpfca8e2d8yiv5279097134ydpb45b157eyiv4630524653ydpfd57e5a6yiv1862240483ydp94"/>
    <w:basedOn w:val="Normal"/>
    <w:rsid w:val="00325901"/>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table" w:customStyle="1" w:styleId="TableGrid">
    <w:name w:val="TableGrid"/>
    <w:rsid w:val="00AF716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PargrafodaListaChar">
    <w:name w:val="Parágrafo da Lista Char"/>
    <w:link w:val="PargrafodaLista"/>
    <w:uiPriority w:val="34"/>
    <w:locked/>
    <w:rsid w:val="00530AB5"/>
    <w:rPr>
      <w:rFonts w:ascii="Calibri" w:eastAsia="Calibri" w:hAnsi="Calibri"/>
      <w:sz w:val="22"/>
      <w:szCs w:val="22"/>
      <w:lang w:eastAsia="en-US"/>
    </w:rPr>
  </w:style>
  <w:style w:type="paragraph" w:customStyle="1" w:styleId="Corpo">
    <w:name w:val="Corpo"/>
    <w:rsid w:val="0031148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txtmenor1">
    <w:name w:val="txtmenor1"/>
    <w:basedOn w:val="Fontepargpadro"/>
    <w:rsid w:val="009B70D4"/>
  </w:style>
  <w:style w:type="paragraph" w:customStyle="1" w:styleId="Pa2">
    <w:name w:val="Pa2"/>
    <w:basedOn w:val="Default"/>
    <w:next w:val="Default"/>
    <w:uiPriority w:val="99"/>
    <w:rsid w:val="009B70D4"/>
    <w:pPr>
      <w:suppressAutoHyphens w:val="0"/>
      <w:autoSpaceDN w:val="0"/>
      <w:adjustRightInd w:val="0"/>
      <w:spacing w:line="241" w:lineRule="atLeast"/>
    </w:pPr>
    <w:rPr>
      <w:rFonts w:ascii="The Mix Extra Light" w:eastAsiaTheme="minorHAnsi" w:hAnsi="The Mix Extra Light" w:cstheme="minorBidi"/>
      <w:color w:val="auto"/>
      <w:lang w:eastAsia="en-US"/>
    </w:rPr>
  </w:style>
  <w:style w:type="paragraph" w:customStyle="1" w:styleId="xydpf076689cgmail-m5428642099326849771gmail-m-6014439282948889682gmail-m6653061910142326044gmail-yiv8836301920ydpd00ef0edyiv6347576282ydp29a90d7yiv8316802842ydpfca8e2d8yiv5279097134ydpb45b157eyiv4630524653ydpfd57e5a6yiv1862240483ydp94218bb2yiv938336173">
    <w:name w:val="x_ydpf076689cgmail-m5428642099326849771gmail-m-6014439282948889682gmail-m6653061910142326044gmail-yiv8836301920ydpd00ef0edyiv6347576282ydp29a90d7yiv8316802842ydpfca8e2d8yiv5279097134ydpb45b157eyiv4630524653ydpfd57e5a6yiv1862240483ydp94218bb2yiv938336173"/>
    <w:basedOn w:val="Normal"/>
    <w:rsid w:val="009B70D4"/>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9C1B6C"/>
    <w:rPr>
      <w:color w:val="605E5C"/>
      <w:shd w:val="clear" w:color="auto" w:fill="E1DFDD"/>
    </w:rPr>
  </w:style>
  <w:style w:type="paragraph" w:customStyle="1" w:styleId="xgmail-m5428642099326849771gmail-m-6014439282948889682gmail-m6653061910142326044gmail-yiv8836301920ydpd00ef0edyiv6347576282ydp29a90d7yiv8316802842ydpfca8e2d8yiv5279097134ydpb45b157eyiv4630524653ydpfd57e5a6yiv1862240483ydp94218bb2yiv9383361739ydp2f5025">
    <w:name w:val="x_gmail-m5428642099326849771gmail-m-6014439282948889682gmail-m6653061910142326044gmail-yiv8836301920ydpd00ef0edyiv6347576282ydp29a90d7yiv8316802842ydpfca8e2d8yiv5279097134ydpb45b157eyiv4630524653ydpfd57e5a6yiv1862240483ydp94218bb2yiv9383361739ydp2f5025"/>
    <w:basedOn w:val="Normal"/>
    <w:rsid w:val="00B75AF5"/>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747676"/>
    <w:rPr>
      <w:color w:val="605E5C"/>
      <w:shd w:val="clear" w:color="auto" w:fill="E1DFDD"/>
    </w:rPr>
  </w:style>
  <w:style w:type="paragraph" w:customStyle="1" w:styleId="msonormal0">
    <w:name w:val="msonormal"/>
    <w:basedOn w:val="Normal"/>
    <w:rsid w:val="00581958"/>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egenda1">
    <w:name w:val="Legenda1"/>
    <w:basedOn w:val="Normal"/>
    <w:next w:val="Normal"/>
    <w:rsid w:val="00581958"/>
    <w:pPr>
      <w:spacing w:before="120" w:after="120" w:line="240" w:lineRule="auto"/>
    </w:pPr>
    <w:rPr>
      <w:rFonts w:ascii="Times New Roman" w:eastAsia="Times New Roman" w:hAnsi="Times New Roman"/>
      <w:b/>
      <w:bCs/>
      <w:sz w:val="20"/>
      <w:szCs w:val="20"/>
      <w:lang w:eastAsia="ar-SA"/>
    </w:rPr>
  </w:style>
  <w:style w:type="paragraph" w:customStyle="1" w:styleId="SombreamentoEscuro-nfase11">
    <w:name w:val="Sombreamento Escuro - Ênfase 11"/>
    <w:uiPriority w:val="71"/>
    <w:rsid w:val="00581958"/>
    <w:rPr>
      <w:rFonts w:ascii="Calibri" w:eastAsia="Calibri" w:hAnsi="Calibri"/>
      <w:sz w:val="22"/>
      <w:szCs w:val="22"/>
      <w:lang w:eastAsia="en-US"/>
    </w:rPr>
  </w:style>
  <w:style w:type="character" w:styleId="TextodoEspaoReservado">
    <w:name w:val="Placeholder Text"/>
    <w:basedOn w:val="Fontepargpadro"/>
    <w:uiPriority w:val="99"/>
    <w:semiHidden/>
    <w:rsid w:val="00581958"/>
    <w:rPr>
      <w:color w:val="808080"/>
    </w:rPr>
  </w:style>
  <w:style w:type="character" w:customStyle="1" w:styleId="gslbl">
    <w:name w:val="gs_lbl"/>
    <w:basedOn w:val="Fontepargpadro"/>
    <w:rsid w:val="00581958"/>
  </w:style>
  <w:style w:type="character" w:customStyle="1" w:styleId="pymv4e">
    <w:name w:val="pymv4e"/>
    <w:basedOn w:val="Fontepargpadro"/>
    <w:rsid w:val="00581958"/>
  </w:style>
  <w:style w:type="numbering" w:customStyle="1" w:styleId="Estilo1">
    <w:name w:val="Estilo1"/>
    <w:uiPriority w:val="99"/>
    <w:rsid w:val="0058195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5847">
      <w:bodyDiv w:val="1"/>
      <w:marLeft w:val="0"/>
      <w:marRight w:val="0"/>
      <w:marTop w:val="0"/>
      <w:marBottom w:val="0"/>
      <w:divBdr>
        <w:top w:val="none" w:sz="0" w:space="0" w:color="auto"/>
        <w:left w:val="none" w:sz="0" w:space="0" w:color="auto"/>
        <w:bottom w:val="none" w:sz="0" w:space="0" w:color="auto"/>
        <w:right w:val="none" w:sz="0" w:space="0" w:color="auto"/>
      </w:divBdr>
    </w:div>
    <w:div w:id="134876728">
      <w:bodyDiv w:val="1"/>
      <w:marLeft w:val="0"/>
      <w:marRight w:val="0"/>
      <w:marTop w:val="0"/>
      <w:marBottom w:val="0"/>
      <w:divBdr>
        <w:top w:val="none" w:sz="0" w:space="0" w:color="auto"/>
        <w:left w:val="none" w:sz="0" w:space="0" w:color="auto"/>
        <w:bottom w:val="none" w:sz="0" w:space="0" w:color="auto"/>
        <w:right w:val="none" w:sz="0" w:space="0" w:color="auto"/>
      </w:divBdr>
    </w:div>
    <w:div w:id="170216841">
      <w:bodyDiv w:val="1"/>
      <w:marLeft w:val="0"/>
      <w:marRight w:val="0"/>
      <w:marTop w:val="0"/>
      <w:marBottom w:val="0"/>
      <w:divBdr>
        <w:top w:val="none" w:sz="0" w:space="0" w:color="auto"/>
        <w:left w:val="none" w:sz="0" w:space="0" w:color="auto"/>
        <w:bottom w:val="none" w:sz="0" w:space="0" w:color="auto"/>
        <w:right w:val="none" w:sz="0" w:space="0" w:color="auto"/>
      </w:divBdr>
    </w:div>
    <w:div w:id="195973851">
      <w:bodyDiv w:val="1"/>
      <w:marLeft w:val="0"/>
      <w:marRight w:val="0"/>
      <w:marTop w:val="0"/>
      <w:marBottom w:val="0"/>
      <w:divBdr>
        <w:top w:val="none" w:sz="0" w:space="0" w:color="auto"/>
        <w:left w:val="none" w:sz="0" w:space="0" w:color="auto"/>
        <w:bottom w:val="none" w:sz="0" w:space="0" w:color="auto"/>
        <w:right w:val="none" w:sz="0" w:space="0" w:color="auto"/>
      </w:divBdr>
    </w:div>
    <w:div w:id="265698136">
      <w:bodyDiv w:val="1"/>
      <w:marLeft w:val="0"/>
      <w:marRight w:val="0"/>
      <w:marTop w:val="0"/>
      <w:marBottom w:val="0"/>
      <w:divBdr>
        <w:top w:val="none" w:sz="0" w:space="0" w:color="auto"/>
        <w:left w:val="none" w:sz="0" w:space="0" w:color="auto"/>
        <w:bottom w:val="none" w:sz="0" w:space="0" w:color="auto"/>
        <w:right w:val="none" w:sz="0" w:space="0" w:color="auto"/>
      </w:divBdr>
    </w:div>
    <w:div w:id="267471733">
      <w:bodyDiv w:val="1"/>
      <w:marLeft w:val="0"/>
      <w:marRight w:val="0"/>
      <w:marTop w:val="0"/>
      <w:marBottom w:val="0"/>
      <w:divBdr>
        <w:top w:val="none" w:sz="0" w:space="0" w:color="auto"/>
        <w:left w:val="none" w:sz="0" w:space="0" w:color="auto"/>
        <w:bottom w:val="none" w:sz="0" w:space="0" w:color="auto"/>
        <w:right w:val="none" w:sz="0" w:space="0" w:color="auto"/>
      </w:divBdr>
    </w:div>
    <w:div w:id="272174242">
      <w:bodyDiv w:val="1"/>
      <w:marLeft w:val="0"/>
      <w:marRight w:val="0"/>
      <w:marTop w:val="0"/>
      <w:marBottom w:val="0"/>
      <w:divBdr>
        <w:top w:val="none" w:sz="0" w:space="0" w:color="auto"/>
        <w:left w:val="none" w:sz="0" w:space="0" w:color="auto"/>
        <w:bottom w:val="none" w:sz="0" w:space="0" w:color="auto"/>
        <w:right w:val="none" w:sz="0" w:space="0" w:color="auto"/>
      </w:divBdr>
    </w:div>
    <w:div w:id="283847226">
      <w:bodyDiv w:val="1"/>
      <w:marLeft w:val="0"/>
      <w:marRight w:val="0"/>
      <w:marTop w:val="0"/>
      <w:marBottom w:val="0"/>
      <w:divBdr>
        <w:top w:val="none" w:sz="0" w:space="0" w:color="auto"/>
        <w:left w:val="none" w:sz="0" w:space="0" w:color="auto"/>
        <w:bottom w:val="none" w:sz="0" w:space="0" w:color="auto"/>
        <w:right w:val="none" w:sz="0" w:space="0" w:color="auto"/>
      </w:divBdr>
    </w:div>
    <w:div w:id="291598142">
      <w:bodyDiv w:val="1"/>
      <w:marLeft w:val="0"/>
      <w:marRight w:val="0"/>
      <w:marTop w:val="0"/>
      <w:marBottom w:val="0"/>
      <w:divBdr>
        <w:top w:val="none" w:sz="0" w:space="0" w:color="auto"/>
        <w:left w:val="none" w:sz="0" w:space="0" w:color="auto"/>
        <w:bottom w:val="none" w:sz="0" w:space="0" w:color="auto"/>
        <w:right w:val="none" w:sz="0" w:space="0" w:color="auto"/>
      </w:divBdr>
    </w:div>
    <w:div w:id="292178455">
      <w:bodyDiv w:val="1"/>
      <w:marLeft w:val="0"/>
      <w:marRight w:val="0"/>
      <w:marTop w:val="0"/>
      <w:marBottom w:val="0"/>
      <w:divBdr>
        <w:top w:val="none" w:sz="0" w:space="0" w:color="auto"/>
        <w:left w:val="none" w:sz="0" w:space="0" w:color="auto"/>
        <w:bottom w:val="none" w:sz="0" w:space="0" w:color="auto"/>
        <w:right w:val="none" w:sz="0" w:space="0" w:color="auto"/>
      </w:divBdr>
      <w:divsChild>
        <w:div w:id="155341298">
          <w:marLeft w:val="-45"/>
          <w:marRight w:val="0"/>
          <w:marTop w:val="0"/>
          <w:marBottom w:val="0"/>
          <w:divBdr>
            <w:top w:val="single" w:sz="6" w:space="0" w:color="FFFFFF"/>
            <w:left w:val="single" w:sz="6" w:space="0" w:color="FFFFFF"/>
            <w:bottom w:val="single" w:sz="6" w:space="0" w:color="FFFFFF"/>
            <w:right w:val="single" w:sz="6" w:space="0" w:color="FFFFFF"/>
          </w:divBdr>
        </w:div>
        <w:div w:id="1672373876">
          <w:marLeft w:val="0"/>
          <w:marRight w:val="0"/>
          <w:marTop w:val="0"/>
          <w:marBottom w:val="0"/>
          <w:divBdr>
            <w:top w:val="none" w:sz="0" w:space="0" w:color="auto"/>
            <w:left w:val="none" w:sz="0" w:space="0" w:color="auto"/>
            <w:bottom w:val="none" w:sz="0" w:space="0" w:color="auto"/>
            <w:right w:val="none" w:sz="0" w:space="0" w:color="auto"/>
          </w:divBdr>
        </w:div>
      </w:divsChild>
    </w:div>
    <w:div w:id="364404209">
      <w:bodyDiv w:val="1"/>
      <w:marLeft w:val="0"/>
      <w:marRight w:val="0"/>
      <w:marTop w:val="0"/>
      <w:marBottom w:val="0"/>
      <w:divBdr>
        <w:top w:val="none" w:sz="0" w:space="0" w:color="auto"/>
        <w:left w:val="none" w:sz="0" w:space="0" w:color="auto"/>
        <w:bottom w:val="none" w:sz="0" w:space="0" w:color="auto"/>
        <w:right w:val="none" w:sz="0" w:space="0" w:color="auto"/>
      </w:divBdr>
    </w:div>
    <w:div w:id="370419978">
      <w:bodyDiv w:val="1"/>
      <w:marLeft w:val="0"/>
      <w:marRight w:val="0"/>
      <w:marTop w:val="0"/>
      <w:marBottom w:val="0"/>
      <w:divBdr>
        <w:top w:val="none" w:sz="0" w:space="0" w:color="auto"/>
        <w:left w:val="none" w:sz="0" w:space="0" w:color="auto"/>
        <w:bottom w:val="none" w:sz="0" w:space="0" w:color="auto"/>
        <w:right w:val="none" w:sz="0" w:space="0" w:color="auto"/>
      </w:divBdr>
    </w:div>
    <w:div w:id="386955529">
      <w:bodyDiv w:val="1"/>
      <w:marLeft w:val="0"/>
      <w:marRight w:val="0"/>
      <w:marTop w:val="0"/>
      <w:marBottom w:val="0"/>
      <w:divBdr>
        <w:top w:val="none" w:sz="0" w:space="0" w:color="auto"/>
        <w:left w:val="none" w:sz="0" w:space="0" w:color="auto"/>
        <w:bottom w:val="none" w:sz="0" w:space="0" w:color="auto"/>
        <w:right w:val="none" w:sz="0" w:space="0" w:color="auto"/>
      </w:divBdr>
    </w:div>
    <w:div w:id="411203642">
      <w:bodyDiv w:val="1"/>
      <w:marLeft w:val="0"/>
      <w:marRight w:val="0"/>
      <w:marTop w:val="0"/>
      <w:marBottom w:val="0"/>
      <w:divBdr>
        <w:top w:val="none" w:sz="0" w:space="0" w:color="auto"/>
        <w:left w:val="none" w:sz="0" w:space="0" w:color="auto"/>
        <w:bottom w:val="none" w:sz="0" w:space="0" w:color="auto"/>
        <w:right w:val="none" w:sz="0" w:space="0" w:color="auto"/>
      </w:divBdr>
    </w:div>
    <w:div w:id="478689377">
      <w:bodyDiv w:val="1"/>
      <w:marLeft w:val="0"/>
      <w:marRight w:val="0"/>
      <w:marTop w:val="0"/>
      <w:marBottom w:val="0"/>
      <w:divBdr>
        <w:top w:val="none" w:sz="0" w:space="0" w:color="auto"/>
        <w:left w:val="none" w:sz="0" w:space="0" w:color="auto"/>
        <w:bottom w:val="none" w:sz="0" w:space="0" w:color="auto"/>
        <w:right w:val="none" w:sz="0" w:space="0" w:color="auto"/>
      </w:divBdr>
    </w:div>
    <w:div w:id="484854871">
      <w:bodyDiv w:val="1"/>
      <w:marLeft w:val="0"/>
      <w:marRight w:val="0"/>
      <w:marTop w:val="0"/>
      <w:marBottom w:val="0"/>
      <w:divBdr>
        <w:top w:val="none" w:sz="0" w:space="0" w:color="auto"/>
        <w:left w:val="none" w:sz="0" w:space="0" w:color="auto"/>
        <w:bottom w:val="none" w:sz="0" w:space="0" w:color="auto"/>
        <w:right w:val="none" w:sz="0" w:space="0" w:color="auto"/>
      </w:divBdr>
    </w:div>
    <w:div w:id="507256226">
      <w:bodyDiv w:val="1"/>
      <w:marLeft w:val="0"/>
      <w:marRight w:val="0"/>
      <w:marTop w:val="0"/>
      <w:marBottom w:val="0"/>
      <w:divBdr>
        <w:top w:val="none" w:sz="0" w:space="0" w:color="auto"/>
        <w:left w:val="none" w:sz="0" w:space="0" w:color="auto"/>
        <w:bottom w:val="none" w:sz="0" w:space="0" w:color="auto"/>
        <w:right w:val="none" w:sz="0" w:space="0" w:color="auto"/>
      </w:divBdr>
    </w:div>
    <w:div w:id="516507021">
      <w:bodyDiv w:val="1"/>
      <w:marLeft w:val="0"/>
      <w:marRight w:val="0"/>
      <w:marTop w:val="0"/>
      <w:marBottom w:val="0"/>
      <w:divBdr>
        <w:top w:val="none" w:sz="0" w:space="0" w:color="auto"/>
        <w:left w:val="none" w:sz="0" w:space="0" w:color="auto"/>
        <w:bottom w:val="none" w:sz="0" w:space="0" w:color="auto"/>
        <w:right w:val="none" w:sz="0" w:space="0" w:color="auto"/>
      </w:divBdr>
    </w:div>
    <w:div w:id="544753246">
      <w:bodyDiv w:val="1"/>
      <w:marLeft w:val="0"/>
      <w:marRight w:val="0"/>
      <w:marTop w:val="0"/>
      <w:marBottom w:val="0"/>
      <w:divBdr>
        <w:top w:val="none" w:sz="0" w:space="0" w:color="auto"/>
        <w:left w:val="none" w:sz="0" w:space="0" w:color="auto"/>
        <w:bottom w:val="none" w:sz="0" w:space="0" w:color="auto"/>
        <w:right w:val="none" w:sz="0" w:space="0" w:color="auto"/>
      </w:divBdr>
    </w:div>
    <w:div w:id="552742412">
      <w:bodyDiv w:val="1"/>
      <w:marLeft w:val="0"/>
      <w:marRight w:val="0"/>
      <w:marTop w:val="0"/>
      <w:marBottom w:val="0"/>
      <w:divBdr>
        <w:top w:val="none" w:sz="0" w:space="0" w:color="auto"/>
        <w:left w:val="none" w:sz="0" w:space="0" w:color="auto"/>
        <w:bottom w:val="none" w:sz="0" w:space="0" w:color="auto"/>
        <w:right w:val="none" w:sz="0" w:space="0" w:color="auto"/>
      </w:divBdr>
    </w:div>
    <w:div w:id="578173025">
      <w:bodyDiv w:val="1"/>
      <w:marLeft w:val="0"/>
      <w:marRight w:val="0"/>
      <w:marTop w:val="0"/>
      <w:marBottom w:val="0"/>
      <w:divBdr>
        <w:top w:val="none" w:sz="0" w:space="0" w:color="auto"/>
        <w:left w:val="none" w:sz="0" w:space="0" w:color="auto"/>
        <w:bottom w:val="none" w:sz="0" w:space="0" w:color="auto"/>
        <w:right w:val="none" w:sz="0" w:space="0" w:color="auto"/>
      </w:divBdr>
    </w:div>
    <w:div w:id="594748023">
      <w:bodyDiv w:val="1"/>
      <w:marLeft w:val="0"/>
      <w:marRight w:val="0"/>
      <w:marTop w:val="0"/>
      <w:marBottom w:val="0"/>
      <w:divBdr>
        <w:top w:val="none" w:sz="0" w:space="0" w:color="auto"/>
        <w:left w:val="none" w:sz="0" w:space="0" w:color="auto"/>
        <w:bottom w:val="none" w:sz="0" w:space="0" w:color="auto"/>
        <w:right w:val="none" w:sz="0" w:space="0" w:color="auto"/>
      </w:divBdr>
    </w:div>
    <w:div w:id="614143385">
      <w:bodyDiv w:val="1"/>
      <w:marLeft w:val="0"/>
      <w:marRight w:val="0"/>
      <w:marTop w:val="0"/>
      <w:marBottom w:val="0"/>
      <w:divBdr>
        <w:top w:val="none" w:sz="0" w:space="0" w:color="auto"/>
        <w:left w:val="none" w:sz="0" w:space="0" w:color="auto"/>
        <w:bottom w:val="none" w:sz="0" w:space="0" w:color="auto"/>
        <w:right w:val="none" w:sz="0" w:space="0" w:color="auto"/>
      </w:divBdr>
    </w:div>
    <w:div w:id="623999174">
      <w:bodyDiv w:val="1"/>
      <w:marLeft w:val="0"/>
      <w:marRight w:val="0"/>
      <w:marTop w:val="0"/>
      <w:marBottom w:val="0"/>
      <w:divBdr>
        <w:top w:val="none" w:sz="0" w:space="0" w:color="auto"/>
        <w:left w:val="none" w:sz="0" w:space="0" w:color="auto"/>
        <w:bottom w:val="none" w:sz="0" w:space="0" w:color="auto"/>
        <w:right w:val="none" w:sz="0" w:space="0" w:color="auto"/>
      </w:divBdr>
    </w:div>
    <w:div w:id="627125758">
      <w:bodyDiv w:val="1"/>
      <w:marLeft w:val="0"/>
      <w:marRight w:val="0"/>
      <w:marTop w:val="0"/>
      <w:marBottom w:val="0"/>
      <w:divBdr>
        <w:top w:val="none" w:sz="0" w:space="0" w:color="auto"/>
        <w:left w:val="none" w:sz="0" w:space="0" w:color="auto"/>
        <w:bottom w:val="none" w:sz="0" w:space="0" w:color="auto"/>
        <w:right w:val="none" w:sz="0" w:space="0" w:color="auto"/>
      </w:divBdr>
    </w:div>
    <w:div w:id="639653279">
      <w:bodyDiv w:val="1"/>
      <w:marLeft w:val="0"/>
      <w:marRight w:val="0"/>
      <w:marTop w:val="0"/>
      <w:marBottom w:val="0"/>
      <w:divBdr>
        <w:top w:val="none" w:sz="0" w:space="0" w:color="auto"/>
        <w:left w:val="none" w:sz="0" w:space="0" w:color="auto"/>
        <w:bottom w:val="none" w:sz="0" w:space="0" w:color="auto"/>
        <w:right w:val="none" w:sz="0" w:space="0" w:color="auto"/>
      </w:divBdr>
    </w:div>
    <w:div w:id="653027614">
      <w:bodyDiv w:val="1"/>
      <w:marLeft w:val="0"/>
      <w:marRight w:val="0"/>
      <w:marTop w:val="0"/>
      <w:marBottom w:val="0"/>
      <w:divBdr>
        <w:top w:val="none" w:sz="0" w:space="0" w:color="auto"/>
        <w:left w:val="none" w:sz="0" w:space="0" w:color="auto"/>
        <w:bottom w:val="none" w:sz="0" w:space="0" w:color="auto"/>
        <w:right w:val="none" w:sz="0" w:space="0" w:color="auto"/>
      </w:divBdr>
    </w:div>
    <w:div w:id="655887246">
      <w:bodyDiv w:val="1"/>
      <w:marLeft w:val="0"/>
      <w:marRight w:val="0"/>
      <w:marTop w:val="0"/>
      <w:marBottom w:val="0"/>
      <w:divBdr>
        <w:top w:val="none" w:sz="0" w:space="0" w:color="auto"/>
        <w:left w:val="none" w:sz="0" w:space="0" w:color="auto"/>
        <w:bottom w:val="none" w:sz="0" w:space="0" w:color="auto"/>
        <w:right w:val="none" w:sz="0" w:space="0" w:color="auto"/>
      </w:divBdr>
    </w:div>
    <w:div w:id="693458314">
      <w:bodyDiv w:val="1"/>
      <w:marLeft w:val="0"/>
      <w:marRight w:val="0"/>
      <w:marTop w:val="0"/>
      <w:marBottom w:val="0"/>
      <w:divBdr>
        <w:top w:val="none" w:sz="0" w:space="0" w:color="auto"/>
        <w:left w:val="none" w:sz="0" w:space="0" w:color="auto"/>
        <w:bottom w:val="none" w:sz="0" w:space="0" w:color="auto"/>
        <w:right w:val="none" w:sz="0" w:space="0" w:color="auto"/>
      </w:divBdr>
    </w:div>
    <w:div w:id="717820156">
      <w:bodyDiv w:val="1"/>
      <w:marLeft w:val="0"/>
      <w:marRight w:val="0"/>
      <w:marTop w:val="0"/>
      <w:marBottom w:val="0"/>
      <w:divBdr>
        <w:top w:val="none" w:sz="0" w:space="0" w:color="auto"/>
        <w:left w:val="none" w:sz="0" w:space="0" w:color="auto"/>
        <w:bottom w:val="none" w:sz="0" w:space="0" w:color="auto"/>
        <w:right w:val="none" w:sz="0" w:space="0" w:color="auto"/>
      </w:divBdr>
    </w:div>
    <w:div w:id="725639610">
      <w:bodyDiv w:val="1"/>
      <w:marLeft w:val="0"/>
      <w:marRight w:val="0"/>
      <w:marTop w:val="0"/>
      <w:marBottom w:val="0"/>
      <w:divBdr>
        <w:top w:val="none" w:sz="0" w:space="0" w:color="auto"/>
        <w:left w:val="none" w:sz="0" w:space="0" w:color="auto"/>
        <w:bottom w:val="none" w:sz="0" w:space="0" w:color="auto"/>
        <w:right w:val="none" w:sz="0" w:space="0" w:color="auto"/>
      </w:divBdr>
    </w:div>
    <w:div w:id="749279942">
      <w:bodyDiv w:val="1"/>
      <w:marLeft w:val="0"/>
      <w:marRight w:val="0"/>
      <w:marTop w:val="0"/>
      <w:marBottom w:val="0"/>
      <w:divBdr>
        <w:top w:val="none" w:sz="0" w:space="0" w:color="auto"/>
        <w:left w:val="none" w:sz="0" w:space="0" w:color="auto"/>
        <w:bottom w:val="none" w:sz="0" w:space="0" w:color="auto"/>
        <w:right w:val="none" w:sz="0" w:space="0" w:color="auto"/>
      </w:divBdr>
    </w:div>
    <w:div w:id="792287049">
      <w:bodyDiv w:val="1"/>
      <w:marLeft w:val="0"/>
      <w:marRight w:val="0"/>
      <w:marTop w:val="0"/>
      <w:marBottom w:val="0"/>
      <w:divBdr>
        <w:top w:val="none" w:sz="0" w:space="0" w:color="auto"/>
        <w:left w:val="none" w:sz="0" w:space="0" w:color="auto"/>
        <w:bottom w:val="none" w:sz="0" w:space="0" w:color="auto"/>
        <w:right w:val="none" w:sz="0" w:space="0" w:color="auto"/>
      </w:divBdr>
    </w:div>
    <w:div w:id="792988302">
      <w:bodyDiv w:val="1"/>
      <w:marLeft w:val="0"/>
      <w:marRight w:val="0"/>
      <w:marTop w:val="0"/>
      <w:marBottom w:val="0"/>
      <w:divBdr>
        <w:top w:val="none" w:sz="0" w:space="0" w:color="auto"/>
        <w:left w:val="none" w:sz="0" w:space="0" w:color="auto"/>
        <w:bottom w:val="none" w:sz="0" w:space="0" w:color="auto"/>
        <w:right w:val="none" w:sz="0" w:space="0" w:color="auto"/>
      </w:divBdr>
    </w:div>
    <w:div w:id="853881193">
      <w:bodyDiv w:val="1"/>
      <w:marLeft w:val="0"/>
      <w:marRight w:val="0"/>
      <w:marTop w:val="0"/>
      <w:marBottom w:val="0"/>
      <w:divBdr>
        <w:top w:val="none" w:sz="0" w:space="0" w:color="auto"/>
        <w:left w:val="none" w:sz="0" w:space="0" w:color="auto"/>
        <w:bottom w:val="none" w:sz="0" w:space="0" w:color="auto"/>
        <w:right w:val="none" w:sz="0" w:space="0" w:color="auto"/>
      </w:divBdr>
    </w:div>
    <w:div w:id="871722643">
      <w:bodyDiv w:val="1"/>
      <w:marLeft w:val="0"/>
      <w:marRight w:val="0"/>
      <w:marTop w:val="0"/>
      <w:marBottom w:val="0"/>
      <w:divBdr>
        <w:top w:val="none" w:sz="0" w:space="0" w:color="auto"/>
        <w:left w:val="none" w:sz="0" w:space="0" w:color="auto"/>
        <w:bottom w:val="none" w:sz="0" w:space="0" w:color="auto"/>
        <w:right w:val="none" w:sz="0" w:space="0" w:color="auto"/>
      </w:divBdr>
    </w:div>
    <w:div w:id="872765929">
      <w:bodyDiv w:val="1"/>
      <w:marLeft w:val="0"/>
      <w:marRight w:val="0"/>
      <w:marTop w:val="0"/>
      <w:marBottom w:val="0"/>
      <w:divBdr>
        <w:top w:val="none" w:sz="0" w:space="0" w:color="auto"/>
        <w:left w:val="none" w:sz="0" w:space="0" w:color="auto"/>
        <w:bottom w:val="none" w:sz="0" w:space="0" w:color="auto"/>
        <w:right w:val="none" w:sz="0" w:space="0" w:color="auto"/>
      </w:divBdr>
    </w:div>
    <w:div w:id="891382033">
      <w:bodyDiv w:val="1"/>
      <w:marLeft w:val="0"/>
      <w:marRight w:val="0"/>
      <w:marTop w:val="0"/>
      <w:marBottom w:val="0"/>
      <w:divBdr>
        <w:top w:val="none" w:sz="0" w:space="0" w:color="auto"/>
        <w:left w:val="none" w:sz="0" w:space="0" w:color="auto"/>
        <w:bottom w:val="none" w:sz="0" w:space="0" w:color="auto"/>
        <w:right w:val="none" w:sz="0" w:space="0" w:color="auto"/>
      </w:divBdr>
    </w:div>
    <w:div w:id="961303664">
      <w:bodyDiv w:val="1"/>
      <w:marLeft w:val="0"/>
      <w:marRight w:val="0"/>
      <w:marTop w:val="0"/>
      <w:marBottom w:val="0"/>
      <w:divBdr>
        <w:top w:val="none" w:sz="0" w:space="0" w:color="auto"/>
        <w:left w:val="none" w:sz="0" w:space="0" w:color="auto"/>
        <w:bottom w:val="none" w:sz="0" w:space="0" w:color="auto"/>
        <w:right w:val="none" w:sz="0" w:space="0" w:color="auto"/>
      </w:divBdr>
    </w:div>
    <w:div w:id="989291541">
      <w:bodyDiv w:val="1"/>
      <w:marLeft w:val="0"/>
      <w:marRight w:val="0"/>
      <w:marTop w:val="0"/>
      <w:marBottom w:val="0"/>
      <w:divBdr>
        <w:top w:val="none" w:sz="0" w:space="0" w:color="auto"/>
        <w:left w:val="none" w:sz="0" w:space="0" w:color="auto"/>
        <w:bottom w:val="none" w:sz="0" w:space="0" w:color="auto"/>
        <w:right w:val="none" w:sz="0" w:space="0" w:color="auto"/>
      </w:divBdr>
    </w:div>
    <w:div w:id="1024597979">
      <w:bodyDiv w:val="1"/>
      <w:marLeft w:val="0"/>
      <w:marRight w:val="0"/>
      <w:marTop w:val="0"/>
      <w:marBottom w:val="0"/>
      <w:divBdr>
        <w:top w:val="none" w:sz="0" w:space="0" w:color="auto"/>
        <w:left w:val="none" w:sz="0" w:space="0" w:color="auto"/>
        <w:bottom w:val="none" w:sz="0" w:space="0" w:color="auto"/>
        <w:right w:val="none" w:sz="0" w:space="0" w:color="auto"/>
      </w:divBdr>
    </w:div>
    <w:div w:id="1058166978">
      <w:bodyDiv w:val="1"/>
      <w:marLeft w:val="0"/>
      <w:marRight w:val="0"/>
      <w:marTop w:val="0"/>
      <w:marBottom w:val="0"/>
      <w:divBdr>
        <w:top w:val="none" w:sz="0" w:space="0" w:color="auto"/>
        <w:left w:val="none" w:sz="0" w:space="0" w:color="auto"/>
        <w:bottom w:val="none" w:sz="0" w:space="0" w:color="auto"/>
        <w:right w:val="none" w:sz="0" w:space="0" w:color="auto"/>
      </w:divBdr>
    </w:div>
    <w:div w:id="1111708077">
      <w:bodyDiv w:val="1"/>
      <w:marLeft w:val="0"/>
      <w:marRight w:val="0"/>
      <w:marTop w:val="0"/>
      <w:marBottom w:val="0"/>
      <w:divBdr>
        <w:top w:val="none" w:sz="0" w:space="0" w:color="auto"/>
        <w:left w:val="none" w:sz="0" w:space="0" w:color="auto"/>
        <w:bottom w:val="none" w:sz="0" w:space="0" w:color="auto"/>
        <w:right w:val="none" w:sz="0" w:space="0" w:color="auto"/>
      </w:divBdr>
      <w:divsChild>
        <w:div w:id="61031719">
          <w:marLeft w:val="0"/>
          <w:marRight w:val="0"/>
          <w:marTop w:val="0"/>
          <w:marBottom w:val="0"/>
          <w:divBdr>
            <w:top w:val="none" w:sz="0" w:space="0" w:color="auto"/>
            <w:left w:val="none" w:sz="0" w:space="0" w:color="auto"/>
            <w:bottom w:val="none" w:sz="0" w:space="0" w:color="auto"/>
            <w:right w:val="none" w:sz="0" w:space="0" w:color="auto"/>
          </w:divBdr>
          <w:divsChild>
            <w:div w:id="539242539">
              <w:marLeft w:val="0"/>
              <w:marRight w:val="0"/>
              <w:marTop w:val="0"/>
              <w:marBottom w:val="0"/>
              <w:divBdr>
                <w:top w:val="none" w:sz="0" w:space="0" w:color="auto"/>
                <w:left w:val="none" w:sz="0" w:space="0" w:color="auto"/>
                <w:bottom w:val="none" w:sz="0" w:space="0" w:color="auto"/>
                <w:right w:val="none" w:sz="0" w:space="0" w:color="auto"/>
              </w:divBdr>
            </w:div>
          </w:divsChild>
        </w:div>
        <w:div w:id="821317379">
          <w:marLeft w:val="0"/>
          <w:marRight w:val="0"/>
          <w:marTop w:val="0"/>
          <w:marBottom w:val="0"/>
          <w:divBdr>
            <w:top w:val="none" w:sz="0" w:space="0" w:color="auto"/>
            <w:left w:val="none" w:sz="0" w:space="0" w:color="auto"/>
            <w:bottom w:val="none" w:sz="0" w:space="0" w:color="auto"/>
            <w:right w:val="none" w:sz="0" w:space="0" w:color="auto"/>
          </w:divBdr>
          <w:divsChild>
            <w:div w:id="2050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6197">
      <w:bodyDiv w:val="1"/>
      <w:marLeft w:val="0"/>
      <w:marRight w:val="0"/>
      <w:marTop w:val="0"/>
      <w:marBottom w:val="0"/>
      <w:divBdr>
        <w:top w:val="none" w:sz="0" w:space="0" w:color="auto"/>
        <w:left w:val="none" w:sz="0" w:space="0" w:color="auto"/>
        <w:bottom w:val="none" w:sz="0" w:space="0" w:color="auto"/>
        <w:right w:val="none" w:sz="0" w:space="0" w:color="auto"/>
      </w:divBdr>
    </w:div>
    <w:div w:id="1167789602">
      <w:bodyDiv w:val="1"/>
      <w:marLeft w:val="0"/>
      <w:marRight w:val="0"/>
      <w:marTop w:val="0"/>
      <w:marBottom w:val="0"/>
      <w:divBdr>
        <w:top w:val="none" w:sz="0" w:space="0" w:color="auto"/>
        <w:left w:val="none" w:sz="0" w:space="0" w:color="auto"/>
        <w:bottom w:val="none" w:sz="0" w:space="0" w:color="auto"/>
        <w:right w:val="none" w:sz="0" w:space="0" w:color="auto"/>
      </w:divBdr>
      <w:divsChild>
        <w:div w:id="783689798">
          <w:marLeft w:val="-45"/>
          <w:marRight w:val="0"/>
          <w:marTop w:val="0"/>
          <w:marBottom w:val="0"/>
          <w:divBdr>
            <w:top w:val="single" w:sz="6" w:space="0" w:color="FFFFFF"/>
            <w:left w:val="single" w:sz="6" w:space="0" w:color="FFFFFF"/>
            <w:bottom w:val="single" w:sz="6" w:space="0" w:color="FFFFFF"/>
            <w:right w:val="single" w:sz="6" w:space="0" w:color="FFFFFF"/>
          </w:divBdr>
        </w:div>
        <w:div w:id="245310168">
          <w:marLeft w:val="0"/>
          <w:marRight w:val="0"/>
          <w:marTop w:val="0"/>
          <w:marBottom w:val="0"/>
          <w:divBdr>
            <w:top w:val="none" w:sz="0" w:space="0" w:color="auto"/>
            <w:left w:val="none" w:sz="0" w:space="0" w:color="auto"/>
            <w:bottom w:val="none" w:sz="0" w:space="0" w:color="auto"/>
            <w:right w:val="none" w:sz="0" w:space="0" w:color="auto"/>
          </w:divBdr>
        </w:div>
      </w:divsChild>
    </w:div>
    <w:div w:id="1169717794">
      <w:bodyDiv w:val="1"/>
      <w:marLeft w:val="0"/>
      <w:marRight w:val="0"/>
      <w:marTop w:val="0"/>
      <w:marBottom w:val="0"/>
      <w:divBdr>
        <w:top w:val="none" w:sz="0" w:space="0" w:color="auto"/>
        <w:left w:val="none" w:sz="0" w:space="0" w:color="auto"/>
        <w:bottom w:val="none" w:sz="0" w:space="0" w:color="auto"/>
        <w:right w:val="none" w:sz="0" w:space="0" w:color="auto"/>
      </w:divBdr>
    </w:div>
    <w:div w:id="1177423545">
      <w:bodyDiv w:val="1"/>
      <w:marLeft w:val="0"/>
      <w:marRight w:val="0"/>
      <w:marTop w:val="0"/>
      <w:marBottom w:val="0"/>
      <w:divBdr>
        <w:top w:val="none" w:sz="0" w:space="0" w:color="auto"/>
        <w:left w:val="none" w:sz="0" w:space="0" w:color="auto"/>
        <w:bottom w:val="none" w:sz="0" w:space="0" w:color="auto"/>
        <w:right w:val="none" w:sz="0" w:space="0" w:color="auto"/>
      </w:divBdr>
    </w:div>
    <w:div w:id="1219249314">
      <w:bodyDiv w:val="1"/>
      <w:marLeft w:val="0"/>
      <w:marRight w:val="0"/>
      <w:marTop w:val="0"/>
      <w:marBottom w:val="0"/>
      <w:divBdr>
        <w:top w:val="none" w:sz="0" w:space="0" w:color="auto"/>
        <w:left w:val="none" w:sz="0" w:space="0" w:color="auto"/>
        <w:bottom w:val="none" w:sz="0" w:space="0" w:color="auto"/>
        <w:right w:val="none" w:sz="0" w:space="0" w:color="auto"/>
      </w:divBdr>
    </w:div>
    <w:div w:id="1221743547">
      <w:bodyDiv w:val="1"/>
      <w:marLeft w:val="0"/>
      <w:marRight w:val="0"/>
      <w:marTop w:val="0"/>
      <w:marBottom w:val="0"/>
      <w:divBdr>
        <w:top w:val="none" w:sz="0" w:space="0" w:color="auto"/>
        <w:left w:val="none" w:sz="0" w:space="0" w:color="auto"/>
        <w:bottom w:val="none" w:sz="0" w:space="0" w:color="auto"/>
        <w:right w:val="none" w:sz="0" w:space="0" w:color="auto"/>
      </w:divBdr>
      <w:divsChild>
        <w:div w:id="282813112">
          <w:marLeft w:val="0"/>
          <w:marRight w:val="0"/>
          <w:marTop w:val="0"/>
          <w:marBottom w:val="0"/>
          <w:divBdr>
            <w:top w:val="none" w:sz="0" w:space="0" w:color="auto"/>
            <w:left w:val="none" w:sz="0" w:space="0" w:color="auto"/>
            <w:bottom w:val="none" w:sz="0" w:space="0" w:color="auto"/>
            <w:right w:val="none" w:sz="0" w:space="0" w:color="auto"/>
          </w:divBdr>
          <w:divsChild>
            <w:div w:id="1949197875">
              <w:marLeft w:val="0"/>
              <w:marRight w:val="0"/>
              <w:marTop w:val="0"/>
              <w:marBottom w:val="0"/>
              <w:divBdr>
                <w:top w:val="none" w:sz="0" w:space="0" w:color="auto"/>
                <w:left w:val="none" w:sz="0" w:space="0" w:color="auto"/>
                <w:bottom w:val="none" w:sz="0" w:space="0" w:color="auto"/>
                <w:right w:val="none" w:sz="0" w:space="0" w:color="auto"/>
              </w:divBdr>
            </w:div>
            <w:div w:id="1482311027">
              <w:marLeft w:val="0"/>
              <w:marRight w:val="0"/>
              <w:marTop w:val="0"/>
              <w:marBottom w:val="0"/>
              <w:divBdr>
                <w:top w:val="none" w:sz="0" w:space="0" w:color="auto"/>
                <w:left w:val="none" w:sz="0" w:space="0" w:color="auto"/>
                <w:bottom w:val="none" w:sz="0" w:space="0" w:color="auto"/>
                <w:right w:val="none" w:sz="0" w:space="0" w:color="auto"/>
              </w:divBdr>
            </w:div>
            <w:div w:id="2000377393">
              <w:marLeft w:val="0"/>
              <w:marRight w:val="0"/>
              <w:marTop w:val="0"/>
              <w:marBottom w:val="0"/>
              <w:divBdr>
                <w:top w:val="none" w:sz="0" w:space="0" w:color="auto"/>
                <w:left w:val="none" w:sz="0" w:space="0" w:color="auto"/>
                <w:bottom w:val="none" w:sz="0" w:space="0" w:color="auto"/>
                <w:right w:val="none" w:sz="0" w:space="0" w:color="auto"/>
              </w:divBdr>
            </w:div>
            <w:div w:id="1097483903">
              <w:marLeft w:val="0"/>
              <w:marRight w:val="0"/>
              <w:marTop w:val="0"/>
              <w:marBottom w:val="0"/>
              <w:divBdr>
                <w:top w:val="none" w:sz="0" w:space="0" w:color="auto"/>
                <w:left w:val="none" w:sz="0" w:space="0" w:color="auto"/>
                <w:bottom w:val="none" w:sz="0" w:space="0" w:color="auto"/>
                <w:right w:val="none" w:sz="0" w:space="0" w:color="auto"/>
              </w:divBdr>
            </w:div>
            <w:div w:id="556011843">
              <w:marLeft w:val="0"/>
              <w:marRight w:val="0"/>
              <w:marTop w:val="0"/>
              <w:marBottom w:val="0"/>
              <w:divBdr>
                <w:top w:val="none" w:sz="0" w:space="0" w:color="auto"/>
                <w:left w:val="none" w:sz="0" w:space="0" w:color="auto"/>
                <w:bottom w:val="none" w:sz="0" w:space="0" w:color="auto"/>
                <w:right w:val="none" w:sz="0" w:space="0" w:color="auto"/>
              </w:divBdr>
            </w:div>
            <w:div w:id="10554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4664">
      <w:bodyDiv w:val="1"/>
      <w:marLeft w:val="0"/>
      <w:marRight w:val="0"/>
      <w:marTop w:val="0"/>
      <w:marBottom w:val="0"/>
      <w:divBdr>
        <w:top w:val="none" w:sz="0" w:space="0" w:color="auto"/>
        <w:left w:val="none" w:sz="0" w:space="0" w:color="auto"/>
        <w:bottom w:val="none" w:sz="0" w:space="0" w:color="auto"/>
        <w:right w:val="none" w:sz="0" w:space="0" w:color="auto"/>
      </w:divBdr>
    </w:div>
    <w:div w:id="1239554577">
      <w:bodyDiv w:val="1"/>
      <w:marLeft w:val="0"/>
      <w:marRight w:val="0"/>
      <w:marTop w:val="0"/>
      <w:marBottom w:val="0"/>
      <w:divBdr>
        <w:top w:val="none" w:sz="0" w:space="0" w:color="auto"/>
        <w:left w:val="none" w:sz="0" w:space="0" w:color="auto"/>
        <w:bottom w:val="none" w:sz="0" w:space="0" w:color="auto"/>
        <w:right w:val="none" w:sz="0" w:space="0" w:color="auto"/>
      </w:divBdr>
    </w:div>
    <w:div w:id="1299802577">
      <w:bodyDiv w:val="1"/>
      <w:marLeft w:val="0"/>
      <w:marRight w:val="0"/>
      <w:marTop w:val="0"/>
      <w:marBottom w:val="0"/>
      <w:divBdr>
        <w:top w:val="none" w:sz="0" w:space="0" w:color="auto"/>
        <w:left w:val="none" w:sz="0" w:space="0" w:color="auto"/>
        <w:bottom w:val="none" w:sz="0" w:space="0" w:color="auto"/>
        <w:right w:val="none" w:sz="0" w:space="0" w:color="auto"/>
      </w:divBdr>
    </w:div>
    <w:div w:id="1320426572">
      <w:bodyDiv w:val="1"/>
      <w:marLeft w:val="0"/>
      <w:marRight w:val="0"/>
      <w:marTop w:val="0"/>
      <w:marBottom w:val="0"/>
      <w:divBdr>
        <w:top w:val="none" w:sz="0" w:space="0" w:color="auto"/>
        <w:left w:val="none" w:sz="0" w:space="0" w:color="auto"/>
        <w:bottom w:val="none" w:sz="0" w:space="0" w:color="auto"/>
        <w:right w:val="none" w:sz="0" w:space="0" w:color="auto"/>
      </w:divBdr>
    </w:div>
    <w:div w:id="1333336068">
      <w:bodyDiv w:val="1"/>
      <w:marLeft w:val="0"/>
      <w:marRight w:val="0"/>
      <w:marTop w:val="0"/>
      <w:marBottom w:val="0"/>
      <w:divBdr>
        <w:top w:val="none" w:sz="0" w:space="0" w:color="auto"/>
        <w:left w:val="none" w:sz="0" w:space="0" w:color="auto"/>
        <w:bottom w:val="none" w:sz="0" w:space="0" w:color="auto"/>
        <w:right w:val="none" w:sz="0" w:space="0" w:color="auto"/>
      </w:divBdr>
    </w:div>
    <w:div w:id="1339498140">
      <w:bodyDiv w:val="1"/>
      <w:marLeft w:val="0"/>
      <w:marRight w:val="0"/>
      <w:marTop w:val="0"/>
      <w:marBottom w:val="0"/>
      <w:divBdr>
        <w:top w:val="none" w:sz="0" w:space="0" w:color="auto"/>
        <w:left w:val="none" w:sz="0" w:space="0" w:color="auto"/>
        <w:bottom w:val="none" w:sz="0" w:space="0" w:color="auto"/>
        <w:right w:val="none" w:sz="0" w:space="0" w:color="auto"/>
      </w:divBdr>
    </w:div>
    <w:div w:id="1361589699">
      <w:bodyDiv w:val="1"/>
      <w:marLeft w:val="0"/>
      <w:marRight w:val="0"/>
      <w:marTop w:val="0"/>
      <w:marBottom w:val="0"/>
      <w:divBdr>
        <w:top w:val="none" w:sz="0" w:space="0" w:color="auto"/>
        <w:left w:val="none" w:sz="0" w:space="0" w:color="auto"/>
        <w:bottom w:val="none" w:sz="0" w:space="0" w:color="auto"/>
        <w:right w:val="none" w:sz="0" w:space="0" w:color="auto"/>
      </w:divBdr>
    </w:div>
    <w:div w:id="1398014707">
      <w:bodyDiv w:val="1"/>
      <w:marLeft w:val="0"/>
      <w:marRight w:val="0"/>
      <w:marTop w:val="0"/>
      <w:marBottom w:val="0"/>
      <w:divBdr>
        <w:top w:val="none" w:sz="0" w:space="0" w:color="auto"/>
        <w:left w:val="none" w:sz="0" w:space="0" w:color="auto"/>
        <w:bottom w:val="none" w:sz="0" w:space="0" w:color="auto"/>
        <w:right w:val="none" w:sz="0" w:space="0" w:color="auto"/>
      </w:divBdr>
    </w:div>
    <w:div w:id="1476676710">
      <w:bodyDiv w:val="1"/>
      <w:marLeft w:val="0"/>
      <w:marRight w:val="0"/>
      <w:marTop w:val="0"/>
      <w:marBottom w:val="0"/>
      <w:divBdr>
        <w:top w:val="none" w:sz="0" w:space="0" w:color="auto"/>
        <w:left w:val="none" w:sz="0" w:space="0" w:color="auto"/>
        <w:bottom w:val="none" w:sz="0" w:space="0" w:color="auto"/>
        <w:right w:val="none" w:sz="0" w:space="0" w:color="auto"/>
      </w:divBdr>
    </w:div>
    <w:div w:id="1489905372">
      <w:bodyDiv w:val="1"/>
      <w:marLeft w:val="0"/>
      <w:marRight w:val="0"/>
      <w:marTop w:val="0"/>
      <w:marBottom w:val="0"/>
      <w:divBdr>
        <w:top w:val="none" w:sz="0" w:space="0" w:color="auto"/>
        <w:left w:val="none" w:sz="0" w:space="0" w:color="auto"/>
        <w:bottom w:val="none" w:sz="0" w:space="0" w:color="auto"/>
        <w:right w:val="none" w:sz="0" w:space="0" w:color="auto"/>
      </w:divBdr>
    </w:div>
    <w:div w:id="1494637876">
      <w:bodyDiv w:val="1"/>
      <w:marLeft w:val="0"/>
      <w:marRight w:val="0"/>
      <w:marTop w:val="0"/>
      <w:marBottom w:val="0"/>
      <w:divBdr>
        <w:top w:val="none" w:sz="0" w:space="0" w:color="auto"/>
        <w:left w:val="none" w:sz="0" w:space="0" w:color="auto"/>
        <w:bottom w:val="none" w:sz="0" w:space="0" w:color="auto"/>
        <w:right w:val="none" w:sz="0" w:space="0" w:color="auto"/>
      </w:divBdr>
    </w:div>
    <w:div w:id="1518545002">
      <w:bodyDiv w:val="1"/>
      <w:marLeft w:val="0"/>
      <w:marRight w:val="0"/>
      <w:marTop w:val="0"/>
      <w:marBottom w:val="0"/>
      <w:divBdr>
        <w:top w:val="none" w:sz="0" w:space="0" w:color="auto"/>
        <w:left w:val="none" w:sz="0" w:space="0" w:color="auto"/>
        <w:bottom w:val="none" w:sz="0" w:space="0" w:color="auto"/>
        <w:right w:val="none" w:sz="0" w:space="0" w:color="auto"/>
      </w:divBdr>
    </w:div>
    <w:div w:id="1574896418">
      <w:bodyDiv w:val="1"/>
      <w:marLeft w:val="0"/>
      <w:marRight w:val="0"/>
      <w:marTop w:val="0"/>
      <w:marBottom w:val="0"/>
      <w:divBdr>
        <w:top w:val="none" w:sz="0" w:space="0" w:color="auto"/>
        <w:left w:val="none" w:sz="0" w:space="0" w:color="auto"/>
        <w:bottom w:val="none" w:sz="0" w:space="0" w:color="auto"/>
        <w:right w:val="none" w:sz="0" w:space="0" w:color="auto"/>
      </w:divBdr>
      <w:divsChild>
        <w:div w:id="514854383">
          <w:marLeft w:val="0"/>
          <w:marRight w:val="0"/>
          <w:marTop w:val="0"/>
          <w:marBottom w:val="0"/>
          <w:divBdr>
            <w:top w:val="none" w:sz="0" w:space="0" w:color="auto"/>
            <w:left w:val="none" w:sz="0" w:space="0" w:color="auto"/>
            <w:bottom w:val="none" w:sz="0" w:space="0" w:color="auto"/>
            <w:right w:val="none" w:sz="0" w:space="0" w:color="auto"/>
          </w:divBdr>
        </w:div>
        <w:div w:id="266354996">
          <w:marLeft w:val="0"/>
          <w:marRight w:val="0"/>
          <w:marTop w:val="0"/>
          <w:marBottom w:val="0"/>
          <w:divBdr>
            <w:top w:val="none" w:sz="0" w:space="0" w:color="auto"/>
            <w:left w:val="none" w:sz="0" w:space="0" w:color="auto"/>
            <w:bottom w:val="none" w:sz="0" w:space="0" w:color="auto"/>
            <w:right w:val="none" w:sz="0" w:space="0" w:color="auto"/>
          </w:divBdr>
        </w:div>
        <w:div w:id="2064212754">
          <w:marLeft w:val="0"/>
          <w:marRight w:val="0"/>
          <w:marTop w:val="0"/>
          <w:marBottom w:val="0"/>
          <w:divBdr>
            <w:top w:val="none" w:sz="0" w:space="0" w:color="auto"/>
            <w:left w:val="none" w:sz="0" w:space="0" w:color="auto"/>
            <w:bottom w:val="none" w:sz="0" w:space="0" w:color="auto"/>
            <w:right w:val="none" w:sz="0" w:space="0" w:color="auto"/>
          </w:divBdr>
        </w:div>
      </w:divsChild>
    </w:div>
    <w:div w:id="1607467629">
      <w:bodyDiv w:val="1"/>
      <w:marLeft w:val="0"/>
      <w:marRight w:val="0"/>
      <w:marTop w:val="0"/>
      <w:marBottom w:val="0"/>
      <w:divBdr>
        <w:top w:val="none" w:sz="0" w:space="0" w:color="auto"/>
        <w:left w:val="none" w:sz="0" w:space="0" w:color="auto"/>
        <w:bottom w:val="none" w:sz="0" w:space="0" w:color="auto"/>
        <w:right w:val="none" w:sz="0" w:space="0" w:color="auto"/>
      </w:divBdr>
      <w:divsChild>
        <w:div w:id="716051107">
          <w:marLeft w:val="0"/>
          <w:marRight w:val="0"/>
          <w:marTop w:val="0"/>
          <w:marBottom w:val="0"/>
          <w:divBdr>
            <w:top w:val="none" w:sz="0" w:space="0" w:color="auto"/>
            <w:left w:val="none" w:sz="0" w:space="0" w:color="auto"/>
            <w:bottom w:val="none" w:sz="0" w:space="0" w:color="auto"/>
            <w:right w:val="none" w:sz="0" w:space="0" w:color="auto"/>
          </w:divBdr>
        </w:div>
        <w:div w:id="15695716">
          <w:marLeft w:val="0"/>
          <w:marRight w:val="0"/>
          <w:marTop w:val="0"/>
          <w:marBottom w:val="0"/>
          <w:divBdr>
            <w:top w:val="none" w:sz="0" w:space="0" w:color="auto"/>
            <w:left w:val="none" w:sz="0" w:space="0" w:color="auto"/>
            <w:bottom w:val="none" w:sz="0" w:space="0" w:color="auto"/>
            <w:right w:val="none" w:sz="0" w:space="0" w:color="auto"/>
          </w:divBdr>
        </w:div>
      </w:divsChild>
    </w:div>
    <w:div w:id="1630016616">
      <w:bodyDiv w:val="1"/>
      <w:marLeft w:val="0"/>
      <w:marRight w:val="0"/>
      <w:marTop w:val="0"/>
      <w:marBottom w:val="0"/>
      <w:divBdr>
        <w:top w:val="none" w:sz="0" w:space="0" w:color="auto"/>
        <w:left w:val="none" w:sz="0" w:space="0" w:color="auto"/>
        <w:bottom w:val="none" w:sz="0" w:space="0" w:color="auto"/>
        <w:right w:val="none" w:sz="0" w:space="0" w:color="auto"/>
      </w:divBdr>
      <w:divsChild>
        <w:div w:id="449595724">
          <w:marLeft w:val="0"/>
          <w:marRight w:val="0"/>
          <w:marTop w:val="0"/>
          <w:marBottom w:val="0"/>
          <w:divBdr>
            <w:top w:val="none" w:sz="0" w:space="0" w:color="auto"/>
            <w:left w:val="none" w:sz="0" w:space="0" w:color="auto"/>
            <w:bottom w:val="none" w:sz="0" w:space="0" w:color="auto"/>
            <w:right w:val="none" w:sz="0" w:space="0" w:color="auto"/>
          </w:divBdr>
        </w:div>
        <w:div w:id="1844975420">
          <w:marLeft w:val="0"/>
          <w:marRight w:val="0"/>
          <w:marTop w:val="0"/>
          <w:marBottom w:val="0"/>
          <w:divBdr>
            <w:top w:val="none" w:sz="0" w:space="0" w:color="auto"/>
            <w:left w:val="none" w:sz="0" w:space="0" w:color="auto"/>
            <w:bottom w:val="none" w:sz="0" w:space="0" w:color="auto"/>
            <w:right w:val="none" w:sz="0" w:space="0" w:color="auto"/>
          </w:divBdr>
          <w:divsChild>
            <w:div w:id="372924619">
              <w:marLeft w:val="0"/>
              <w:marRight w:val="0"/>
              <w:marTop w:val="0"/>
              <w:marBottom w:val="0"/>
              <w:divBdr>
                <w:top w:val="none" w:sz="0" w:space="0" w:color="auto"/>
                <w:left w:val="none" w:sz="0" w:space="0" w:color="auto"/>
                <w:bottom w:val="none" w:sz="0" w:space="0" w:color="auto"/>
                <w:right w:val="none" w:sz="0" w:space="0" w:color="auto"/>
              </w:divBdr>
            </w:div>
          </w:divsChild>
        </w:div>
        <w:div w:id="1268611163">
          <w:marLeft w:val="0"/>
          <w:marRight w:val="0"/>
          <w:marTop w:val="0"/>
          <w:marBottom w:val="0"/>
          <w:divBdr>
            <w:top w:val="none" w:sz="0" w:space="0" w:color="auto"/>
            <w:left w:val="none" w:sz="0" w:space="0" w:color="auto"/>
            <w:bottom w:val="none" w:sz="0" w:space="0" w:color="auto"/>
            <w:right w:val="none" w:sz="0" w:space="0" w:color="auto"/>
          </w:divBdr>
          <w:divsChild>
            <w:div w:id="2018772871">
              <w:marLeft w:val="0"/>
              <w:marRight w:val="0"/>
              <w:marTop w:val="0"/>
              <w:marBottom w:val="0"/>
              <w:divBdr>
                <w:top w:val="none" w:sz="0" w:space="0" w:color="auto"/>
                <w:left w:val="none" w:sz="0" w:space="0" w:color="auto"/>
                <w:bottom w:val="none" w:sz="0" w:space="0" w:color="auto"/>
                <w:right w:val="none" w:sz="0" w:space="0" w:color="auto"/>
              </w:divBdr>
            </w:div>
            <w:div w:id="1377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914">
      <w:bodyDiv w:val="1"/>
      <w:marLeft w:val="0"/>
      <w:marRight w:val="0"/>
      <w:marTop w:val="0"/>
      <w:marBottom w:val="0"/>
      <w:divBdr>
        <w:top w:val="none" w:sz="0" w:space="0" w:color="auto"/>
        <w:left w:val="none" w:sz="0" w:space="0" w:color="auto"/>
        <w:bottom w:val="none" w:sz="0" w:space="0" w:color="auto"/>
        <w:right w:val="none" w:sz="0" w:space="0" w:color="auto"/>
      </w:divBdr>
    </w:div>
    <w:div w:id="1749183191">
      <w:bodyDiv w:val="1"/>
      <w:marLeft w:val="0"/>
      <w:marRight w:val="0"/>
      <w:marTop w:val="0"/>
      <w:marBottom w:val="0"/>
      <w:divBdr>
        <w:top w:val="none" w:sz="0" w:space="0" w:color="auto"/>
        <w:left w:val="none" w:sz="0" w:space="0" w:color="auto"/>
        <w:bottom w:val="none" w:sz="0" w:space="0" w:color="auto"/>
        <w:right w:val="none" w:sz="0" w:space="0" w:color="auto"/>
      </w:divBdr>
    </w:div>
    <w:div w:id="1819375256">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48203762">
      <w:bodyDiv w:val="1"/>
      <w:marLeft w:val="0"/>
      <w:marRight w:val="0"/>
      <w:marTop w:val="0"/>
      <w:marBottom w:val="0"/>
      <w:divBdr>
        <w:top w:val="none" w:sz="0" w:space="0" w:color="auto"/>
        <w:left w:val="none" w:sz="0" w:space="0" w:color="auto"/>
        <w:bottom w:val="none" w:sz="0" w:space="0" w:color="auto"/>
        <w:right w:val="none" w:sz="0" w:space="0" w:color="auto"/>
      </w:divBdr>
    </w:div>
    <w:div w:id="1892156631">
      <w:bodyDiv w:val="1"/>
      <w:marLeft w:val="0"/>
      <w:marRight w:val="0"/>
      <w:marTop w:val="0"/>
      <w:marBottom w:val="0"/>
      <w:divBdr>
        <w:top w:val="none" w:sz="0" w:space="0" w:color="auto"/>
        <w:left w:val="none" w:sz="0" w:space="0" w:color="auto"/>
        <w:bottom w:val="none" w:sz="0" w:space="0" w:color="auto"/>
        <w:right w:val="none" w:sz="0" w:space="0" w:color="auto"/>
      </w:divBdr>
    </w:div>
    <w:div w:id="1903904432">
      <w:bodyDiv w:val="1"/>
      <w:marLeft w:val="0"/>
      <w:marRight w:val="0"/>
      <w:marTop w:val="0"/>
      <w:marBottom w:val="0"/>
      <w:divBdr>
        <w:top w:val="none" w:sz="0" w:space="0" w:color="auto"/>
        <w:left w:val="none" w:sz="0" w:space="0" w:color="auto"/>
        <w:bottom w:val="none" w:sz="0" w:space="0" w:color="auto"/>
        <w:right w:val="none" w:sz="0" w:space="0" w:color="auto"/>
      </w:divBdr>
    </w:div>
    <w:div w:id="1934894751">
      <w:bodyDiv w:val="1"/>
      <w:marLeft w:val="0"/>
      <w:marRight w:val="0"/>
      <w:marTop w:val="0"/>
      <w:marBottom w:val="0"/>
      <w:divBdr>
        <w:top w:val="none" w:sz="0" w:space="0" w:color="auto"/>
        <w:left w:val="none" w:sz="0" w:space="0" w:color="auto"/>
        <w:bottom w:val="none" w:sz="0" w:space="0" w:color="auto"/>
        <w:right w:val="none" w:sz="0" w:space="0" w:color="auto"/>
      </w:divBdr>
    </w:div>
    <w:div w:id="1940408149">
      <w:bodyDiv w:val="1"/>
      <w:marLeft w:val="0"/>
      <w:marRight w:val="0"/>
      <w:marTop w:val="0"/>
      <w:marBottom w:val="0"/>
      <w:divBdr>
        <w:top w:val="none" w:sz="0" w:space="0" w:color="auto"/>
        <w:left w:val="none" w:sz="0" w:space="0" w:color="auto"/>
        <w:bottom w:val="none" w:sz="0" w:space="0" w:color="auto"/>
        <w:right w:val="none" w:sz="0" w:space="0" w:color="auto"/>
      </w:divBdr>
    </w:div>
    <w:div w:id="1977104562">
      <w:bodyDiv w:val="1"/>
      <w:marLeft w:val="0"/>
      <w:marRight w:val="0"/>
      <w:marTop w:val="0"/>
      <w:marBottom w:val="0"/>
      <w:divBdr>
        <w:top w:val="none" w:sz="0" w:space="0" w:color="auto"/>
        <w:left w:val="none" w:sz="0" w:space="0" w:color="auto"/>
        <w:bottom w:val="none" w:sz="0" w:space="0" w:color="auto"/>
        <w:right w:val="none" w:sz="0" w:space="0" w:color="auto"/>
      </w:divBdr>
    </w:div>
    <w:div w:id="1995983401">
      <w:bodyDiv w:val="1"/>
      <w:marLeft w:val="0"/>
      <w:marRight w:val="0"/>
      <w:marTop w:val="0"/>
      <w:marBottom w:val="0"/>
      <w:divBdr>
        <w:top w:val="none" w:sz="0" w:space="0" w:color="auto"/>
        <w:left w:val="none" w:sz="0" w:space="0" w:color="auto"/>
        <w:bottom w:val="none" w:sz="0" w:space="0" w:color="auto"/>
        <w:right w:val="none" w:sz="0" w:space="0" w:color="auto"/>
      </w:divBdr>
    </w:div>
    <w:div w:id="2050182817">
      <w:bodyDiv w:val="1"/>
      <w:marLeft w:val="0"/>
      <w:marRight w:val="0"/>
      <w:marTop w:val="0"/>
      <w:marBottom w:val="0"/>
      <w:divBdr>
        <w:top w:val="none" w:sz="0" w:space="0" w:color="auto"/>
        <w:left w:val="none" w:sz="0" w:space="0" w:color="auto"/>
        <w:bottom w:val="none" w:sz="0" w:space="0" w:color="auto"/>
        <w:right w:val="none" w:sz="0" w:space="0" w:color="auto"/>
      </w:divBdr>
    </w:div>
    <w:div w:id="2063559118">
      <w:bodyDiv w:val="1"/>
      <w:marLeft w:val="0"/>
      <w:marRight w:val="0"/>
      <w:marTop w:val="0"/>
      <w:marBottom w:val="0"/>
      <w:divBdr>
        <w:top w:val="none" w:sz="0" w:space="0" w:color="auto"/>
        <w:left w:val="none" w:sz="0" w:space="0" w:color="auto"/>
        <w:bottom w:val="none" w:sz="0" w:space="0" w:color="auto"/>
        <w:right w:val="none" w:sz="0" w:space="0" w:color="auto"/>
      </w:divBdr>
    </w:div>
    <w:div w:id="2068868503">
      <w:bodyDiv w:val="1"/>
      <w:marLeft w:val="0"/>
      <w:marRight w:val="0"/>
      <w:marTop w:val="0"/>
      <w:marBottom w:val="0"/>
      <w:divBdr>
        <w:top w:val="none" w:sz="0" w:space="0" w:color="auto"/>
        <w:left w:val="none" w:sz="0" w:space="0" w:color="auto"/>
        <w:bottom w:val="none" w:sz="0" w:space="0" w:color="auto"/>
        <w:right w:val="none" w:sz="0" w:space="0" w:color="auto"/>
      </w:divBdr>
    </w:div>
    <w:div w:id="2068986351">
      <w:bodyDiv w:val="1"/>
      <w:marLeft w:val="0"/>
      <w:marRight w:val="0"/>
      <w:marTop w:val="0"/>
      <w:marBottom w:val="0"/>
      <w:divBdr>
        <w:top w:val="none" w:sz="0" w:space="0" w:color="auto"/>
        <w:left w:val="none" w:sz="0" w:space="0" w:color="auto"/>
        <w:bottom w:val="none" w:sz="0" w:space="0" w:color="auto"/>
        <w:right w:val="none" w:sz="0" w:space="0" w:color="auto"/>
      </w:divBdr>
    </w:div>
    <w:div w:id="2106218538">
      <w:bodyDiv w:val="1"/>
      <w:marLeft w:val="0"/>
      <w:marRight w:val="0"/>
      <w:marTop w:val="0"/>
      <w:marBottom w:val="0"/>
      <w:divBdr>
        <w:top w:val="none" w:sz="0" w:space="0" w:color="auto"/>
        <w:left w:val="none" w:sz="0" w:space="0" w:color="auto"/>
        <w:bottom w:val="none" w:sz="0" w:space="0" w:color="auto"/>
        <w:right w:val="none" w:sz="0" w:space="0" w:color="auto"/>
      </w:divBdr>
    </w:div>
    <w:div w:id="2113622385">
      <w:bodyDiv w:val="1"/>
      <w:marLeft w:val="0"/>
      <w:marRight w:val="0"/>
      <w:marTop w:val="0"/>
      <w:marBottom w:val="0"/>
      <w:divBdr>
        <w:top w:val="none" w:sz="0" w:space="0" w:color="auto"/>
        <w:left w:val="none" w:sz="0" w:space="0" w:color="auto"/>
        <w:bottom w:val="none" w:sz="0" w:space="0" w:color="auto"/>
        <w:right w:val="none" w:sz="0" w:space="0" w:color="auto"/>
      </w:divBdr>
      <w:divsChild>
        <w:div w:id="74479291">
          <w:marLeft w:val="0"/>
          <w:marRight w:val="0"/>
          <w:marTop w:val="0"/>
          <w:marBottom w:val="0"/>
          <w:divBdr>
            <w:top w:val="none" w:sz="0" w:space="0" w:color="auto"/>
            <w:left w:val="none" w:sz="0" w:space="0" w:color="auto"/>
            <w:bottom w:val="none" w:sz="0" w:space="0" w:color="auto"/>
            <w:right w:val="none" w:sz="0" w:space="0" w:color="auto"/>
          </w:divBdr>
        </w:div>
        <w:div w:id="377319822">
          <w:marLeft w:val="0"/>
          <w:marRight w:val="0"/>
          <w:marTop w:val="0"/>
          <w:marBottom w:val="0"/>
          <w:divBdr>
            <w:top w:val="none" w:sz="0" w:space="0" w:color="auto"/>
            <w:left w:val="none" w:sz="0" w:space="0" w:color="auto"/>
            <w:bottom w:val="none" w:sz="0" w:space="0" w:color="auto"/>
            <w:right w:val="none" w:sz="0" w:space="0" w:color="auto"/>
          </w:divBdr>
        </w:div>
        <w:div w:id="282156996">
          <w:marLeft w:val="0"/>
          <w:marRight w:val="0"/>
          <w:marTop w:val="0"/>
          <w:marBottom w:val="0"/>
          <w:divBdr>
            <w:top w:val="none" w:sz="0" w:space="0" w:color="auto"/>
            <w:left w:val="none" w:sz="0" w:space="0" w:color="auto"/>
            <w:bottom w:val="none" w:sz="0" w:space="0" w:color="auto"/>
            <w:right w:val="none" w:sz="0" w:space="0" w:color="auto"/>
          </w:divBdr>
        </w:div>
        <w:div w:id="2145806000">
          <w:marLeft w:val="0"/>
          <w:marRight w:val="0"/>
          <w:marTop w:val="0"/>
          <w:marBottom w:val="0"/>
          <w:divBdr>
            <w:top w:val="none" w:sz="0" w:space="0" w:color="auto"/>
            <w:left w:val="none" w:sz="0" w:space="0" w:color="auto"/>
            <w:bottom w:val="none" w:sz="0" w:space="0" w:color="auto"/>
            <w:right w:val="none" w:sz="0" w:space="0" w:color="auto"/>
          </w:divBdr>
        </w:div>
        <w:div w:id="170608823">
          <w:marLeft w:val="0"/>
          <w:marRight w:val="0"/>
          <w:marTop w:val="0"/>
          <w:marBottom w:val="0"/>
          <w:divBdr>
            <w:top w:val="none" w:sz="0" w:space="0" w:color="auto"/>
            <w:left w:val="none" w:sz="0" w:space="0" w:color="auto"/>
            <w:bottom w:val="none" w:sz="0" w:space="0" w:color="auto"/>
            <w:right w:val="none" w:sz="0" w:space="0" w:color="auto"/>
          </w:divBdr>
        </w:div>
        <w:div w:id="1027291126">
          <w:marLeft w:val="0"/>
          <w:marRight w:val="0"/>
          <w:marTop w:val="0"/>
          <w:marBottom w:val="0"/>
          <w:divBdr>
            <w:top w:val="none" w:sz="0" w:space="0" w:color="auto"/>
            <w:left w:val="none" w:sz="0" w:space="0" w:color="auto"/>
            <w:bottom w:val="none" w:sz="0" w:space="0" w:color="auto"/>
            <w:right w:val="none" w:sz="0" w:space="0" w:color="auto"/>
          </w:divBdr>
          <w:divsChild>
            <w:div w:id="759180556">
              <w:marLeft w:val="0"/>
              <w:marRight w:val="0"/>
              <w:marTop w:val="0"/>
              <w:marBottom w:val="0"/>
              <w:divBdr>
                <w:top w:val="none" w:sz="0" w:space="0" w:color="auto"/>
                <w:left w:val="none" w:sz="0" w:space="0" w:color="auto"/>
                <w:bottom w:val="none" w:sz="0" w:space="0" w:color="auto"/>
                <w:right w:val="none" w:sz="0" w:space="0" w:color="auto"/>
              </w:divBdr>
            </w:div>
            <w:div w:id="807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una.gomes10@gmail.com"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policarpio@unifesspa.edu.br"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ymon@unifesspa.edu.br"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tamaradaianesouza@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araujo7@outlook.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'Gráficos 1'!$G$1</c:f>
              <c:strCache>
                <c:ptCount val="1"/>
                <c:pt idx="0">
                  <c:v>6) Aplicação prática das disciplinas </c:v>
                </c:pt>
              </c:strCache>
            </c:strRef>
          </c:tx>
          <c:spPr>
            <a:ln>
              <a:noFill/>
            </a:ln>
          </c:spPr>
          <c:dPt>
            <c:idx val="0"/>
            <c:bubble3D val="0"/>
            <c:spPr>
              <a:solidFill>
                <a:schemeClr val="tx1">
                  <a:lumMod val="95000"/>
                  <a:lumOff val="5000"/>
                </a:schemeClr>
              </a:solidFill>
              <a:ln w="19050">
                <a:noFill/>
              </a:ln>
              <a:effectLst/>
            </c:spPr>
            <c:extLst>
              <c:ext xmlns:c16="http://schemas.microsoft.com/office/drawing/2014/chart" uri="{C3380CC4-5D6E-409C-BE32-E72D297353CC}">
                <c16:uniqueId val="{00000001-2322-4D57-A6D6-7C66A397A0D2}"/>
              </c:ext>
            </c:extLst>
          </c:dPt>
          <c:dPt>
            <c:idx val="1"/>
            <c:bubble3D val="0"/>
            <c:spPr>
              <a:solidFill>
                <a:schemeClr val="accent2"/>
              </a:solidFill>
              <a:ln w="19050">
                <a:noFill/>
              </a:ln>
              <a:effectLst/>
            </c:spPr>
            <c:extLst>
              <c:ext xmlns:c16="http://schemas.microsoft.com/office/drawing/2014/chart" uri="{C3380CC4-5D6E-409C-BE32-E72D297353CC}">
                <c16:uniqueId val="{00000003-2322-4D57-A6D6-7C66A397A0D2}"/>
              </c:ext>
            </c:extLst>
          </c:dPt>
          <c:dPt>
            <c:idx val="2"/>
            <c:bubble3D val="0"/>
            <c:spPr>
              <a:solidFill>
                <a:schemeClr val="accent3"/>
              </a:solidFill>
              <a:ln w="19050">
                <a:noFill/>
              </a:ln>
              <a:effectLst/>
            </c:spPr>
            <c:extLst>
              <c:ext xmlns:c16="http://schemas.microsoft.com/office/drawing/2014/chart" uri="{C3380CC4-5D6E-409C-BE32-E72D297353CC}">
                <c16:uniqueId val="{00000005-2322-4D57-A6D6-7C66A397A0D2}"/>
              </c:ext>
            </c:extLst>
          </c:dPt>
          <c:dPt>
            <c:idx val="3"/>
            <c:bubble3D val="0"/>
            <c:spPr>
              <a:solidFill>
                <a:schemeClr val="accent4"/>
              </a:solidFill>
              <a:ln w="19050">
                <a:noFill/>
              </a:ln>
              <a:effectLst/>
            </c:spPr>
            <c:extLst>
              <c:ext xmlns:c16="http://schemas.microsoft.com/office/drawing/2014/chart" uri="{C3380CC4-5D6E-409C-BE32-E72D297353CC}">
                <c16:uniqueId val="{00000007-2322-4D57-A6D6-7C66A397A0D2}"/>
              </c:ext>
            </c:extLst>
          </c:dPt>
          <c:dPt>
            <c:idx val="4"/>
            <c:bubble3D val="0"/>
            <c:spPr>
              <a:solidFill>
                <a:schemeClr val="accent5"/>
              </a:solidFill>
              <a:ln w="19050">
                <a:noFill/>
              </a:ln>
              <a:effectLst/>
            </c:spPr>
            <c:extLst>
              <c:ext xmlns:c16="http://schemas.microsoft.com/office/drawing/2014/chart" uri="{C3380CC4-5D6E-409C-BE32-E72D297353CC}">
                <c16:uniqueId val="{00000009-2322-4D57-A6D6-7C66A397A0D2}"/>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'Gráficos 1'!$A$10:$A$14</c:f>
              <c:strCache>
                <c:ptCount val="5"/>
                <c:pt idx="0">
                  <c:v>Péssimo</c:v>
                </c:pt>
                <c:pt idx="1">
                  <c:v>Ruim</c:v>
                </c:pt>
                <c:pt idx="2">
                  <c:v>Regular</c:v>
                </c:pt>
                <c:pt idx="3">
                  <c:v>Bom</c:v>
                </c:pt>
                <c:pt idx="4">
                  <c:v>Excelente</c:v>
                </c:pt>
              </c:strCache>
            </c:strRef>
          </c:cat>
          <c:val>
            <c:numRef>
              <c:f>'Gráficos 1'!$G$10:$G$14</c:f>
              <c:numCache>
                <c:formatCode>0.0</c:formatCode>
                <c:ptCount val="5"/>
                <c:pt idx="0">
                  <c:v>3.278688524590164</c:v>
                </c:pt>
                <c:pt idx="1">
                  <c:v>29.508196721311474</c:v>
                </c:pt>
                <c:pt idx="2">
                  <c:v>52.459016393442624</c:v>
                </c:pt>
                <c:pt idx="3">
                  <c:v>14.754098360655737</c:v>
                </c:pt>
                <c:pt idx="4">
                  <c:v>0</c:v>
                </c:pt>
              </c:numCache>
            </c:numRef>
          </c:val>
          <c:extLst>
            <c:ext xmlns:c16="http://schemas.microsoft.com/office/drawing/2014/chart" uri="{C3380CC4-5D6E-409C-BE32-E72D297353CC}">
              <c16:uniqueId val="{0000000A-2322-4D57-A6D6-7C66A397A0D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'Gráficos 2'!$D$2</c:f>
              <c:strCache>
                <c:ptCount val="1"/>
                <c:pt idx="0">
                  <c:v>Péssimo</c:v>
                </c:pt>
              </c:strCache>
            </c:strRef>
          </c:tx>
          <c:spPr>
            <a:solidFill>
              <a:schemeClr val="tx1">
                <a:lumMod val="95000"/>
                <a:lumOff val="5000"/>
              </a:schemeClr>
            </a:solidFill>
            <a:ln>
              <a:noFill/>
            </a:ln>
            <a:effectLst/>
          </c:spPr>
          <c:invertIfNegative val="0"/>
          <c:cat>
            <c:strRef>
              <c:f>'Gráficos 2'!$C$3:$C$8</c:f>
              <c:strCache>
                <c:ptCount val="6"/>
                <c:pt idx="0">
                  <c:v> Infraestrutura </c:v>
                </c:pt>
                <c:pt idx="1">
                  <c:v>Modernidade de equipamentos e laboratórios</c:v>
                </c:pt>
                <c:pt idx="2">
                  <c:v> Tamanho das salas de aulas</c:v>
                </c:pt>
                <c:pt idx="3">
                  <c:v>Limpeza e luminosidade </c:v>
                </c:pt>
                <c:pt idx="4">
                  <c:v>Biblioteca </c:v>
                </c:pt>
                <c:pt idx="5">
                  <c:v>Ambientes de estudo</c:v>
                </c:pt>
              </c:strCache>
            </c:strRef>
          </c:cat>
          <c:val>
            <c:numRef>
              <c:f>'Gráficos 2'!$D$3:$D$8</c:f>
              <c:numCache>
                <c:formatCode>0.0</c:formatCode>
                <c:ptCount val="6"/>
                <c:pt idx="0">
                  <c:v>1.639344262295082</c:v>
                </c:pt>
                <c:pt idx="1">
                  <c:v>4.918032786885246</c:v>
                </c:pt>
                <c:pt idx="2">
                  <c:v>1.639344262295082</c:v>
                </c:pt>
                <c:pt idx="3">
                  <c:v>0</c:v>
                </c:pt>
                <c:pt idx="4">
                  <c:v>0</c:v>
                </c:pt>
                <c:pt idx="5">
                  <c:v>11.475409836065573</c:v>
                </c:pt>
              </c:numCache>
            </c:numRef>
          </c:val>
          <c:extLst>
            <c:ext xmlns:c16="http://schemas.microsoft.com/office/drawing/2014/chart" uri="{C3380CC4-5D6E-409C-BE32-E72D297353CC}">
              <c16:uniqueId val="{00000000-AC99-4CB9-9CA4-5E5BFB02F429}"/>
            </c:ext>
          </c:extLst>
        </c:ser>
        <c:ser>
          <c:idx val="1"/>
          <c:order val="1"/>
          <c:tx>
            <c:strRef>
              <c:f>'Gráficos 2'!$E$2</c:f>
              <c:strCache>
                <c:ptCount val="1"/>
                <c:pt idx="0">
                  <c:v>Ruim</c:v>
                </c:pt>
              </c:strCache>
            </c:strRef>
          </c:tx>
          <c:spPr>
            <a:solidFill>
              <a:schemeClr val="accent2"/>
            </a:solidFill>
            <a:ln>
              <a:noFill/>
            </a:ln>
            <a:effectLst/>
          </c:spPr>
          <c:invertIfNegative val="0"/>
          <c:cat>
            <c:strRef>
              <c:f>'Gráficos 2'!$C$3:$C$8</c:f>
              <c:strCache>
                <c:ptCount val="6"/>
                <c:pt idx="0">
                  <c:v> Infraestrutura </c:v>
                </c:pt>
                <c:pt idx="1">
                  <c:v>Modernidade de equipamentos e laboratórios</c:v>
                </c:pt>
                <c:pt idx="2">
                  <c:v> Tamanho das salas de aulas</c:v>
                </c:pt>
                <c:pt idx="3">
                  <c:v>Limpeza e luminosidade </c:v>
                </c:pt>
                <c:pt idx="4">
                  <c:v>Biblioteca </c:v>
                </c:pt>
                <c:pt idx="5">
                  <c:v>Ambientes de estudo</c:v>
                </c:pt>
              </c:strCache>
            </c:strRef>
          </c:cat>
          <c:val>
            <c:numRef>
              <c:f>'Gráficos 2'!$E$3:$E$8</c:f>
              <c:numCache>
                <c:formatCode>0.0</c:formatCode>
                <c:ptCount val="6"/>
                <c:pt idx="0">
                  <c:v>14.754098360655737</c:v>
                </c:pt>
                <c:pt idx="1">
                  <c:v>16.393442622950818</c:v>
                </c:pt>
                <c:pt idx="2">
                  <c:v>13.114754098360656</c:v>
                </c:pt>
                <c:pt idx="3">
                  <c:v>1.639344262295082</c:v>
                </c:pt>
                <c:pt idx="4">
                  <c:v>6.557377049180328</c:v>
                </c:pt>
                <c:pt idx="5">
                  <c:v>9.8360655737704921</c:v>
                </c:pt>
              </c:numCache>
            </c:numRef>
          </c:val>
          <c:extLst>
            <c:ext xmlns:c16="http://schemas.microsoft.com/office/drawing/2014/chart" uri="{C3380CC4-5D6E-409C-BE32-E72D297353CC}">
              <c16:uniqueId val="{00000001-AC99-4CB9-9CA4-5E5BFB02F429}"/>
            </c:ext>
          </c:extLst>
        </c:ser>
        <c:ser>
          <c:idx val="2"/>
          <c:order val="2"/>
          <c:tx>
            <c:strRef>
              <c:f>'Gráficos 2'!$F$2</c:f>
              <c:strCache>
                <c:ptCount val="1"/>
                <c:pt idx="0">
                  <c:v>Regular</c:v>
                </c:pt>
              </c:strCache>
            </c:strRef>
          </c:tx>
          <c:spPr>
            <a:solidFill>
              <a:schemeClr val="accent3"/>
            </a:solidFill>
            <a:ln>
              <a:noFill/>
            </a:ln>
            <a:effectLst/>
          </c:spPr>
          <c:invertIfNegative val="0"/>
          <c:cat>
            <c:strRef>
              <c:f>'Gráficos 2'!$C$3:$C$8</c:f>
              <c:strCache>
                <c:ptCount val="6"/>
                <c:pt idx="0">
                  <c:v> Infraestrutura </c:v>
                </c:pt>
                <c:pt idx="1">
                  <c:v>Modernidade de equipamentos e laboratórios</c:v>
                </c:pt>
                <c:pt idx="2">
                  <c:v> Tamanho das salas de aulas</c:v>
                </c:pt>
                <c:pt idx="3">
                  <c:v>Limpeza e luminosidade </c:v>
                </c:pt>
                <c:pt idx="4">
                  <c:v>Biblioteca </c:v>
                </c:pt>
                <c:pt idx="5">
                  <c:v>Ambientes de estudo</c:v>
                </c:pt>
              </c:strCache>
            </c:strRef>
          </c:cat>
          <c:val>
            <c:numRef>
              <c:f>'Gráficos 2'!$F$3:$F$8</c:f>
              <c:numCache>
                <c:formatCode>0.0</c:formatCode>
                <c:ptCount val="6"/>
                <c:pt idx="0">
                  <c:v>37.704918032786885</c:v>
                </c:pt>
                <c:pt idx="1">
                  <c:v>49.180327868852459</c:v>
                </c:pt>
                <c:pt idx="2">
                  <c:v>16.393442622950818</c:v>
                </c:pt>
                <c:pt idx="3">
                  <c:v>13.114754098360656</c:v>
                </c:pt>
                <c:pt idx="4">
                  <c:v>26.229508196721312</c:v>
                </c:pt>
                <c:pt idx="5">
                  <c:v>29.508196721311474</c:v>
                </c:pt>
              </c:numCache>
            </c:numRef>
          </c:val>
          <c:extLst>
            <c:ext xmlns:c16="http://schemas.microsoft.com/office/drawing/2014/chart" uri="{C3380CC4-5D6E-409C-BE32-E72D297353CC}">
              <c16:uniqueId val="{00000002-AC99-4CB9-9CA4-5E5BFB02F429}"/>
            </c:ext>
          </c:extLst>
        </c:ser>
        <c:ser>
          <c:idx val="3"/>
          <c:order val="3"/>
          <c:tx>
            <c:strRef>
              <c:f>'Gráficos 2'!$G$2</c:f>
              <c:strCache>
                <c:ptCount val="1"/>
                <c:pt idx="0">
                  <c:v>Bom</c:v>
                </c:pt>
              </c:strCache>
            </c:strRef>
          </c:tx>
          <c:spPr>
            <a:solidFill>
              <a:schemeClr val="accent4"/>
            </a:solidFill>
            <a:ln>
              <a:noFill/>
            </a:ln>
            <a:effectLst/>
          </c:spPr>
          <c:invertIfNegative val="0"/>
          <c:cat>
            <c:strRef>
              <c:f>'Gráficos 2'!$C$3:$C$8</c:f>
              <c:strCache>
                <c:ptCount val="6"/>
                <c:pt idx="0">
                  <c:v> Infraestrutura </c:v>
                </c:pt>
                <c:pt idx="1">
                  <c:v>Modernidade de equipamentos e laboratórios</c:v>
                </c:pt>
                <c:pt idx="2">
                  <c:v> Tamanho das salas de aulas</c:v>
                </c:pt>
                <c:pt idx="3">
                  <c:v>Limpeza e luminosidade </c:v>
                </c:pt>
                <c:pt idx="4">
                  <c:v>Biblioteca </c:v>
                </c:pt>
                <c:pt idx="5">
                  <c:v>Ambientes de estudo</c:v>
                </c:pt>
              </c:strCache>
            </c:strRef>
          </c:cat>
          <c:val>
            <c:numRef>
              <c:f>'Gráficos 2'!$G$3:$G$8</c:f>
              <c:numCache>
                <c:formatCode>0.0</c:formatCode>
                <c:ptCount val="6"/>
                <c:pt idx="0">
                  <c:v>32.786885245901637</c:v>
                </c:pt>
                <c:pt idx="1">
                  <c:v>27.868852459016392</c:v>
                </c:pt>
                <c:pt idx="2">
                  <c:v>44.26229508196721</c:v>
                </c:pt>
                <c:pt idx="3">
                  <c:v>34.42622950819672</c:v>
                </c:pt>
                <c:pt idx="4">
                  <c:v>39.344262295081968</c:v>
                </c:pt>
                <c:pt idx="5">
                  <c:v>34.42622950819672</c:v>
                </c:pt>
              </c:numCache>
            </c:numRef>
          </c:val>
          <c:extLst>
            <c:ext xmlns:c16="http://schemas.microsoft.com/office/drawing/2014/chart" uri="{C3380CC4-5D6E-409C-BE32-E72D297353CC}">
              <c16:uniqueId val="{00000003-AC99-4CB9-9CA4-5E5BFB02F429}"/>
            </c:ext>
          </c:extLst>
        </c:ser>
        <c:ser>
          <c:idx val="4"/>
          <c:order val="4"/>
          <c:tx>
            <c:strRef>
              <c:f>'Gráficos 2'!$H$2</c:f>
              <c:strCache>
                <c:ptCount val="1"/>
                <c:pt idx="0">
                  <c:v>Excelente</c:v>
                </c:pt>
              </c:strCache>
            </c:strRef>
          </c:tx>
          <c:spPr>
            <a:solidFill>
              <a:schemeClr val="accent5"/>
            </a:solidFill>
            <a:ln>
              <a:noFill/>
            </a:ln>
            <a:effectLst/>
          </c:spPr>
          <c:invertIfNegative val="0"/>
          <c:cat>
            <c:strRef>
              <c:f>'Gráficos 2'!$C$3:$C$8</c:f>
              <c:strCache>
                <c:ptCount val="6"/>
                <c:pt idx="0">
                  <c:v> Infraestrutura </c:v>
                </c:pt>
                <c:pt idx="1">
                  <c:v>Modernidade de equipamentos e laboratórios</c:v>
                </c:pt>
                <c:pt idx="2">
                  <c:v> Tamanho das salas de aulas</c:v>
                </c:pt>
                <c:pt idx="3">
                  <c:v>Limpeza e luminosidade </c:v>
                </c:pt>
                <c:pt idx="4">
                  <c:v>Biblioteca </c:v>
                </c:pt>
                <c:pt idx="5">
                  <c:v>Ambientes de estudo</c:v>
                </c:pt>
              </c:strCache>
            </c:strRef>
          </c:cat>
          <c:val>
            <c:numRef>
              <c:f>'Gráficos 2'!$H$3:$H$8</c:f>
              <c:numCache>
                <c:formatCode>0.0</c:formatCode>
                <c:ptCount val="6"/>
                <c:pt idx="0">
                  <c:v>13.114754098360656</c:v>
                </c:pt>
                <c:pt idx="1">
                  <c:v>1.639344262295082</c:v>
                </c:pt>
                <c:pt idx="2">
                  <c:v>24.590163934426229</c:v>
                </c:pt>
                <c:pt idx="3">
                  <c:v>50.819672131147541</c:v>
                </c:pt>
                <c:pt idx="4">
                  <c:v>27.868852459016392</c:v>
                </c:pt>
                <c:pt idx="5">
                  <c:v>14.754098360655737</c:v>
                </c:pt>
              </c:numCache>
            </c:numRef>
          </c:val>
          <c:extLst>
            <c:ext xmlns:c16="http://schemas.microsoft.com/office/drawing/2014/chart" uri="{C3380CC4-5D6E-409C-BE32-E72D297353CC}">
              <c16:uniqueId val="{00000004-AC99-4CB9-9CA4-5E5BFB02F429}"/>
            </c:ext>
          </c:extLst>
        </c:ser>
        <c:dLbls>
          <c:showLegendKey val="0"/>
          <c:showVal val="0"/>
          <c:showCatName val="0"/>
          <c:showSerName val="0"/>
          <c:showPercent val="0"/>
          <c:showBubbleSize val="0"/>
        </c:dLbls>
        <c:gapWidth val="75"/>
        <c:overlap val="100"/>
        <c:axId val="269816512"/>
        <c:axId val="269818808"/>
      </c:barChart>
      <c:catAx>
        <c:axId val="2698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9818808"/>
        <c:crosses val="autoZero"/>
        <c:auto val="1"/>
        <c:lblAlgn val="ctr"/>
        <c:lblOffset val="100"/>
        <c:noMultiLvlLbl val="0"/>
      </c:catAx>
      <c:valAx>
        <c:axId val="26981880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Porcentagem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981651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25721252789452"/>
          <c:y val="0.17171283839127086"/>
          <c:w val="0.63111351706036733"/>
          <c:h val="0.52181357538641004"/>
        </c:manualLayout>
      </c:layout>
      <c:barChart>
        <c:barDir val="col"/>
        <c:grouping val="clustered"/>
        <c:varyColors val="0"/>
        <c:ser>
          <c:idx val="0"/>
          <c:order val="0"/>
          <c:tx>
            <c:strRef>
              <c:f>'Gráficos 1'!$H$1</c:f>
              <c:strCache>
                <c:ptCount val="1"/>
                <c:pt idx="0">
                  <c:v>7) Metodologias de ensino </c:v>
                </c:pt>
              </c:strCache>
            </c:strRef>
          </c:tx>
          <c:spPr>
            <a:solidFill>
              <a:schemeClr val="bg1">
                <a:lumMod val="50000"/>
              </a:schemeClr>
            </a:solidFill>
            <a:ln>
              <a:noFill/>
            </a:ln>
            <a:effectLst/>
          </c:spPr>
          <c:invertIfNegative val="0"/>
          <c:cat>
            <c:strRef>
              <c:f>'Gráficos 1'!$A$10:$A$14</c:f>
              <c:strCache>
                <c:ptCount val="5"/>
                <c:pt idx="0">
                  <c:v>Péssimo</c:v>
                </c:pt>
                <c:pt idx="1">
                  <c:v>Ruim</c:v>
                </c:pt>
                <c:pt idx="2">
                  <c:v>Regular</c:v>
                </c:pt>
                <c:pt idx="3">
                  <c:v>Bom</c:v>
                </c:pt>
                <c:pt idx="4">
                  <c:v>Excelente</c:v>
                </c:pt>
              </c:strCache>
            </c:strRef>
          </c:cat>
          <c:val>
            <c:numRef>
              <c:f>'Gráficos 1'!$H$10:$H$14</c:f>
              <c:numCache>
                <c:formatCode>0.0</c:formatCode>
                <c:ptCount val="5"/>
                <c:pt idx="0">
                  <c:v>4.918032786885246</c:v>
                </c:pt>
                <c:pt idx="1">
                  <c:v>6.557377049180328</c:v>
                </c:pt>
                <c:pt idx="2">
                  <c:v>44.26229508196721</c:v>
                </c:pt>
                <c:pt idx="3">
                  <c:v>42.622950819672127</c:v>
                </c:pt>
                <c:pt idx="4">
                  <c:v>1.639344262295082</c:v>
                </c:pt>
              </c:numCache>
            </c:numRef>
          </c:val>
          <c:extLst>
            <c:ext xmlns:c16="http://schemas.microsoft.com/office/drawing/2014/chart" uri="{C3380CC4-5D6E-409C-BE32-E72D297353CC}">
              <c16:uniqueId val="{00000000-3835-4BFD-BA0A-70577EF42F26}"/>
            </c:ext>
          </c:extLst>
        </c:ser>
        <c:dLbls>
          <c:showLegendKey val="0"/>
          <c:showVal val="0"/>
          <c:showCatName val="0"/>
          <c:showSerName val="0"/>
          <c:showPercent val="0"/>
          <c:showBubbleSize val="0"/>
        </c:dLbls>
        <c:gapWidth val="50"/>
        <c:overlap val="-27"/>
        <c:axId val="489040048"/>
        <c:axId val="489011512"/>
      </c:barChart>
      <c:catAx>
        <c:axId val="48904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89011512"/>
        <c:crosses val="autoZero"/>
        <c:auto val="1"/>
        <c:lblAlgn val="ctr"/>
        <c:lblOffset val="100"/>
        <c:noMultiLvlLbl val="0"/>
      </c:catAx>
      <c:valAx>
        <c:axId val="489011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Porcentagem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8904004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'Gráficos 1'!$K$1</c:f>
              <c:strCache>
                <c:ptCount val="1"/>
                <c:pt idx="0">
                  <c:v>10) Capacitação dos professores </c:v>
                </c:pt>
              </c:strCache>
            </c:strRef>
          </c:tx>
          <c:spPr>
            <a:solidFill>
              <a:schemeClr val="tx1">
                <a:lumMod val="65000"/>
                <a:lumOff val="35000"/>
              </a:schemeClr>
            </a:solidFill>
            <a:ln>
              <a:noFill/>
            </a:ln>
            <a:effectLst/>
          </c:spPr>
          <c:invertIfNegative val="0"/>
          <c:cat>
            <c:strRef>
              <c:f>'Gráficos 1'!$A$10:$A$14</c:f>
              <c:strCache>
                <c:ptCount val="5"/>
                <c:pt idx="0">
                  <c:v>Péssimo</c:v>
                </c:pt>
                <c:pt idx="1">
                  <c:v>Ruim</c:v>
                </c:pt>
                <c:pt idx="2">
                  <c:v>Regular</c:v>
                </c:pt>
                <c:pt idx="3">
                  <c:v>Bom</c:v>
                </c:pt>
                <c:pt idx="4">
                  <c:v>Excelente</c:v>
                </c:pt>
              </c:strCache>
            </c:strRef>
          </c:cat>
          <c:val>
            <c:numRef>
              <c:f>'Gráficos 1'!$K$10:$K$14</c:f>
              <c:numCache>
                <c:formatCode>0.0</c:formatCode>
                <c:ptCount val="5"/>
                <c:pt idx="0">
                  <c:v>0</c:v>
                </c:pt>
                <c:pt idx="1">
                  <c:v>1.639344262295082</c:v>
                </c:pt>
                <c:pt idx="2">
                  <c:v>9.8360655737704921</c:v>
                </c:pt>
                <c:pt idx="3">
                  <c:v>50.819672131147541</c:v>
                </c:pt>
                <c:pt idx="4">
                  <c:v>37.704918032786885</c:v>
                </c:pt>
              </c:numCache>
            </c:numRef>
          </c:val>
          <c:extLst>
            <c:ext xmlns:c16="http://schemas.microsoft.com/office/drawing/2014/chart" uri="{C3380CC4-5D6E-409C-BE32-E72D297353CC}">
              <c16:uniqueId val="{00000000-2C5C-4895-84EC-B356F9597D8D}"/>
            </c:ext>
          </c:extLst>
        </c:ser>
        <c:dLbls>
          <c:showLegendKey val="0"/>
          <c:showVal val="0"/>
          <c:showCatName val="0"/>
          <c:showSerName val="0"/>
          <c:showPercent val="0"/>
          <c:showBubbleSize val="0"/>
        </c:dLbls>
        <c:gapWidth val="50"/>
        <c:overlap val="-27"/>
        <c:axId val="489040048"/>
        <c:axId val="489011512"/>
      </c:barChart>
      <c:catAx>
        <c:axId val="48904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89011512"/>
        <c:crosses val="autoZero"/>
        <c:auto val="1"/>
        <c:lblAlgn val="ctr"/>
        <c:lblOffset val="100"/>
        <c:noMultiLvlLbl val="0"/>
      </c:catAx>
      <c:valAx>
        <c:axId val="489011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Porcentagem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89040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'Gráficos 2'!$K$2</c:f>
              <c:strCache>
                <c:ptCount val="1"/>
                <c:pt idx="0">
                  <c:v>Péssimo</c:v>
                </c:pt>
              </c:strCache>
            </c:strRef>
          </c:tx>
          <c:spPr>
            <a:solidFill>
              <a:schemeClr val="tx1">
                <a:lumMod val="95000"/>
                <a:lumOff val="5000"/>
              </a:schemeClr>
            </a:solidFill>
            <a:ln>
              <a:noFill/>
            </a:ln>
            <a:effectLst/>
          </c:spPr>
          <c:invertIfNegative val="0"/>
          <c:cat>
            <c:strRef>
              <c:f>'Gráficos 2'!$J$3:$J$8</c:f>
              <c:strCache>
                <c:ptCount val="6"/>
                <c:pt idx="0">
                  <c:v> Cursos e minicursos extracurriculares</c:v>
                </c:pt>
                <c:pt idx="1">
                  <c:v> Oportunidades de intercâmbio</c:v>
                </c:pt>
                <c:pt idx="2">
                  <c:v>Programas direcionados ao estágio.</c:v>
                </c:pt>
                <c:pt idx="3">
                  <c:v> Monitoria </c:v>
                </c:pt>
                <c:pt idx="4">
                  <c:v> Atividades de pesquisa e extensão</c:v>
                </c:pt>
                <c:pt idx="5">
                  <c:v>Empresa júnior</c:v>
                </c:pt>
              </c:strCache>
            </c:strRef>
          </c:cat>
          <c:val>
            <c:numRef>
              <c:f>'Gráficos 2'!$K$3:$K$8</c:f>
              <c:numCache>
                <c:formatCode>0.0</c:formatCode>
                <c:ptCount val="6"/>
                <c:pt idx="0">
                  <c:v>4.918032786885246</c:v>
                </c:pt>
                <c:pt idx="1">
                  <c:v>50.819672131147541</c:v>
                </c:pt>
                <c:pt idx="2">
                  <c:v>31.147540983606557</c:v>
                </c:pt>
                <c:pt idx="3">
                  <c:v>3.278688524590164</c:v>
                </c:pt>
                <c:pt idx="4">
                  <c:v>1.639344262295082</c:v>
                </c:pt>
                <c:pt idx="5">
                  <c:v>14.754098360655737</c:v>
                </c:pt>
              </c:numCache>
            </c:numRef>
          </c:val>
          <c:extLst>
            <c:ext xmlns:c16="http://schemas.microsoft.com/office/drawing/2014/chart" uri="{C3380CC4-5D6E-409C-BE32-E72D297353CC}">
              <c16:uniqueId val="{00000000-FFA6-4A88-A022-0F49A93B91C9}"/>
            </c:ext>
          </c:extLst>
        </c:ser>
        <c:ser>
          <c:idx val="1"/>
          <c:order val="1"/>
          <c:tx>
            <c:strRef>
              <c:f>'Gráficos 2'!$L$2</c:f>
              <c:strCache>
                <c:ptCount val="1"/>
                <c:pt idx="0">
                  <c:v>Ruim</c:v>
                </c:pt>
              </c:strCache>
            </c:strRef>
          </c:tx>
          <c:spPr>
            <a:solidFill>
              <a:schemeClr val="accent2"/>
            </a:solidFill>
            <a:ln>
              <a:noFill/>
            </a:ln>
            <a:effectLst/>
          </c:spPr>
          <c:invertIfNegative val="0"/>
          <c:cat>
            <c:strRef>
              <c:f>'Gráficos 2'!$J$3:$J$8</c:f>
              <c:strCache>
                <c:ptCount val="6"/>
                <c:pt idx="0">
                  <c:v> Cursos e minicursos extracurriculares</c:v>
                </c:pt>
                <c:pt idx="1">
                  <c:v> Oportunidades de intercâmbio</c:v>
                </c:pt>
                <c:pt idx="2">
                  <c:v>Programas direcionados ao estágio.</c:v>
                </c:pt>
                <c:pt idx="3">
                  <c:v> Monitoria </c:v>
                </c:pt>
                <c:pt idx="4">
                  <c:v> Atividades de pesquisa e extensão</c:v>
                </c:pt>
                <c:pt idx="5">
                  <c:v>Empresa júnior</c:v>
                </c:pt>
              </c:strCache>
            </c:strRef>
          </c:cat>
          <c:val>
            <c:numRef>
              <c:f>'Gráficos 2'!$L$3:$L$8</c:f>
              <c:numCache>
                <c:formatCode>0.0</c:formatCode>
                <c:ptCount val="6"/>
                <c:pt idx="0">
                  <c:v>19.672131147540984</c:v>
                </c:pt>
                <c:pt idx="1">
                  <c:v>19.672131147540984</c:v>
                </c:pt>
                <c:pt idx="2">
                  <c:v>27.868852459016392</c:v>
                </c:pt>
                <c:pt idx="3">
                  <c:v>19.672131147540984</c:v>
                </c:pt>
                <c:pt idx="4">
                  <c:v>11.475409836065573</c:v>
                </c:pt>
                <c:pt idx="5">
                  <c:v>19.672131147540984</c:v>
                </c:pt>
              </c:numCache>
            </c:numRef>
          </c:val>
          <c:extLst>
            <c:ext xmlns:c16="http://schemas.microsoft.com/office/drawing/2014/chart" uri="{C3380CC4-5D6E-409C-BE32-E72D297353CC}">
              <c16:uniqueId val="{00000001-FFA6-4A88-A022-0F49A93B91C9}"/>
            </c:ext>
          </c:extLst>
        </c:ser>
        <c:ser>
          <c:idx val="2"/>
          <c:order val="2"/>
          <c:tx>
            <c:strRef>
              <c:f>'Gráficos 2'!$M$2</c:f>
              <c:strCache>
                <c:ptCount val="1"/>
                <c:pt idx="0">
                  <c:v>Regular</c:v>
                </c:pt>
              </c:strCache>
            </c:strRef>
          </c:tx>
          <c:spPr>
            <a:solidFill>
              <a:schemeClr val="accent3"/>
            </a:solidFill>
            <a:ln>
              <a:noFill/>
            </a:ln>
            <a:effectLst/>
          </c:spPr>
          <c:invertIfNegative val="0"/>
          <c:cat>
            <c:strRef>
              <c:f>'Gráficos 2'!$J$3:$J$8</c:f>
              <c:strCache>
                <c:ptCount val="6"/>
                <c:pt idx="0">
                  <c:v> Cursos e minicursos extracurriculares</c:v>
                </c:pt>
                <c:pt idx="1">
                  <c:v> Oportunidades de intercâmbio</c:v>
                </c:pt>
                <c:pt idx="2">
                  <c:v>Programas direcionados ao estágio.</c:v>
                </c:pt>
                <c:pt idx="3">
                  <c:v> Monitoria </c:v>
                </c:pt>
                <c:pt idx="4">
                  <c:v> Atividades de pesquisa e extensão</c:v>
                </c:pt>
                <c:pt idx="5">
                  <c:v>Empresa júnior</c:v>
                </c:pt>
              </c:strCache>
            </c:strRef>
          </c:cat>
          <c:val>
            <c:numRef>
              <c:f>'Gráficos 2'!$M$3:$M$8</c:f>
              <c:numCache>
                <c:formatCode>0.0</c:formatCode>
                <c:ptCount val="6"/>
                <c:pt idx="0">
                  <c:v>22.950819672131146</c:v>
                </c:pt>
                <c:pt idx="1">
                  <c:v>21.311475409836063</c:v>
                </c:pt>
                <c:pt idx="2">
                  <c:v>24.590163934426229</c:v>
                </c:pt>
                <c:pt idx="3">
                  <c:v>39.344262295081968</c:v>
                </c:pt>
                <c:pt idx="4">
                  <c:v>45.901639344262293</c:v>
                </c:pt>
                <c:pt idx="5">
                  <c:v>34.42622950819672</c:v>
                </c:pt>
              </c:numCache>
            </c:numRef>
          </c:val>
          <c:extLst>
            <c:ext xmlns:c16="http://schemas.microsoft.com/office/drawing/2014/chart" uri="{C3380CC4-5D6E-409C-BE32-E72D297353CC}">
              <c16:uniqueId val="{00000002-FFA6-4A88-A022-0F49A93B91C9}"/>
            </c:ext>
          </c:extLst>
        </c:ser>
        <c:ser>
          <c:idx val="3"/>
          <c:order val="3"/>
          <c:tx>
            <c:strRef>
              <c:f>'Gráficos 2'!$N$2</c:f>
              <c:strCache>
                <c:ptCount val="1"/>
                <c:pt idx="0">
                  <c:v>Bom</c:v>
                </c:pt>
              </c:strCache>
            </c:strRef>
          </c:tx>
          <c:spPr>
            <a:solidFill>
              <a:schemeClr val="accent4"/>
            </a:solidFill>
            <a:ln>
              <a:noFill/>
            </a:ln>
            <a:effectLst/>
          </c:spPr>
          <c:invertIfNegative val="0"/>
          <c:cat>
            <c:strRef>
              <c:f>'Gráficos 2'!$J$3:$J$8</c:f>
              <c:strCache>
                <c:ptCount val="6"/>
                <c:pt idx="0">
                  <c:v> Cursos e minicursos extracurriculares</c:v>
                </c:pt>
                <c:pt idx="1">
                  <c:v> Oportunidades de intercâmbio</c:v>
                </c:pt>
                <c:pt idx="2">
                  <c:v>Programas direcionados ao estágio.</c:v>
                </c:pt>
                <c:pt idx="3">
                  <c:v> Monitoria </c:v>
                </c:pt>
                <c:pt idx="4">
                  <c:v> Atividades de pesquisa e extensão</c:v>
                </c:pt>
                <c:pt idx="5">
                  <c:v>Empresa júnior</c:v>
                </c:pt>
              </c:strCache>
            </c:strRef>
          </c:cat>
          <c:val>
            <c:numRef>
              <c:f>'Gráficos 2'!$N$3:$N$8</c:f>
              <c:numCache>
                <c:formatCode>0.0</c:formatCode>
                <c:ptCount val="6"/>
                <c:pt idx="0">
                  <c:v>39.344262295081968</c:v>
                </c:pt>
                <c:pt idx="1">
                  <c:v>8.1967213114754092</c:v>
                </c:pt>
                <c:pt idx="2">
                  <c:v>13.114754098360656</c:v>
                </c:pt>
                <c:pt idx="3">
                  <c:v>26.229508196721312</c:v>
                </c:pt>
                <c:pt idx="4">
                  <c:v>22.950819672131146</c:v>
                </c:pt>
                <c:pt idx="5">
                  <c:v>16.393442622950818</c:v>
                </c:pt>
              </c:numCache>
            </c:numRef>
          </c:val>
          <c:extLst>
            <c:ext xmlns:c16="http://schemas.microsoft.com/office/drawing/2014/chart" uri="{C3380CC4-5D6E-409C-BE32-E72D297353CC}">
              <c16:uniqueId val="{00000003-FFA6-4A88-A022-0F49A93B91C9}"/>
            </c:ext>
          </c:extLst>
        </c:ser>
        <c:ser>
          <c:idx val="4"/>
          <c:order val="4"/>
          <c:tx>
            <c:strRef>
              <c:f>'Gráficos 2'!$O$2</c:f>
              <c:strCache>
                <c:ptCount val="1"/>
                <c:pt idx="0">
                  <c:v>Excelente</c:v>
                </c:pt>
              </c:strCache>
            </c:strRef>
          </c:tx>
          <c:spPr>
            <a:solidFill>
              <a:schemeClr val="accent5"/>
            </a:solidFill>
            <a:ln>
              <a:noFill/>
            </a:ln>
            <a:effectLst/>
          </c:spPr>
          <c:invertIfNegative val="0"/>
          <c:cat>
            <c:strRef>
              <c:f>'Gráficos 2'!$J$3:$J$8</c:f>
              <c:strCache>
                <c:ptCount val="6"/>
                <c:pt idx="0">
                  <c:v> Cursos e minicursos extracurriculares</c:v>
                </c:pt>
                <c:pt idx="1">
                  <c:v> Oportunidades de intercâmbio</c:v>
                </c:pt>
                <c:pt idx="2">
                  <c:v>Programas direcionados ao estágio.</c:v>
                </c:pt>
                <c:pt idx="3">
                  <c:v> Monitoria </c:v>
                </c:pt>
                <c:pt idx="4">
                  <c:v> Atividades de pesquisa e extensão</c:v>
                </c:pt>
                <c:pt idx="5">
                  <c:v>Empresa júnior</c:v>
                </c:pt>
              </c:strCache>
            </c:strRef>
          </c:cat>
          <c:val>
            <c:numRef>
              <c:f>'Gráficos 2'!$O$3:$O$8</c:f>
              <c:numCache>
                <c:formatCode>0.0</c:formatCode>
                <c:ptCount val="6"/>
                <c:pt idx="0">
                  <c:v>13.114754098360656</c:v>
                </c:pt>
                <c:pt idx="1">
                  <c:v>0</c:v>
                </c:pt>
                <c:pt idx="2">
                  <c:v>3.278688524590164</c:v>
                </c:pt>
                <c:pt idx="3">
                  <c:v>11.475409836065573</c:v>
                </c:pt>
                <c:pt idx="4">
                  <c:v>18.032786885245901</c:v>
                </c:pt>
                <c:pt idx="5">
                  <c:v>14.754098360655737</c:v>
                </c:pt>
              </c:numCache>
            </c:numRef>
          </c:val>
          <c:extLst>
            <c:ext xmlns:c16="http://schemas.microsoft.com/office/drawing/2014/chart" uri="{C3380CC4-5D6E-409C-BE32-E72D297353CC}">
              <c16:uniqueId val="{00000004-FFA6-4A88-A022-0F49A93B91C9}"/>
            </c:ext>
          </c:extLst>
        </c:ser>
        <c:dLbls>
          <c:showLegendKey val="0"/>
          <c:showVal val="0"/>
          <c:showCatName val="0"/>
          <c:showSerName val="0"/>
          <c:showPercent val="0"/>
          <c:showBubbleSize val="0"/>
        </c:dLbls>
        <c:gapWidth val="75"/>
        <c:overlap val="100"/>
        <c:axId val="269816512"/>
        <c:axId val="269818808"/>
      </c:barChart>
      <c:catAx>
        <c:axId val="2698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9818808"/>
        <c:crosses val="autoZero"/>
        <c:auto val="1"/>
        <c:lblAlgn val="ctr"/>
        <c:lblOffset val="100"/>
        <c:noMultiLvlLbl val="0"/>
      </c:catAx>
      <c:valAx>
        <c:axId val="26981880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Porcentagem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981651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B82F-1CF0-4AA4-B7DA-0632EC15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3962</Words>
  <Characters>21398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25310</CharactersWithSpaces>
  <SharedDoc>false</SharedDoc>
  <HLinks>
    <vt:vector size="30" baseType="variant">
      <vt:variant>
        <vt:i4>4980818</vt:i4>
      </vt:variant>
      <vt:variant>
        <vt:i4>12</vt:i4>
      </vt:variant>
      <vt:variant>
        <vt:i4>0</vt:i4>
      </vt:variant>
      <vt:variant>
        <vt:i4>5</vt:i4>
      </vt:variant>
      <vt:variant>
        <vt:lpwstr>http://www.scielo.br/pdf/prod/v19n2/v19n2a13.pdf</vt:lpwstr>
      </vt:variant>
      <vt:variant>
        <vt:lpwstr/>
      </vt:variant>
      <vt:variant>
        <vt:i4>458772</vt:i4>
      </vt:variant>
      <vt:variant>
        <vt:i4>9</vt:i4>
      </vt:variant>
      <vt:variant>
        <vt:i4>0</vt:i4>
      </vt:variant>
      <vt:variant>
        <vt:i4>5</vt:i4>
      </vt:variant>
      <vt:variant>
        <vt:lpwstr>http://www.ibge.gov.br/home/estatistica/economia/industria/paic/2008/default.shtm</vt:lpwstr>
      </vt:variant>
      <vt:variant>
        <vt:lpwstr/>
      </vt:variant>
      <vt:variant>
        <vt:i4>4128946</vt:i4>
      </vt:variant>
      <vt:variant>
        <vt:i4>6</vt:i4>
      </vt:variant>
      <vt:variant>
        <vt:i4>0</vt:i4>
      </vt:variant>
      <vt:variant>
        <vt:i4>5</vt:i4>
      </vt:variant>
      <vt:variant>
        <vt:lpwstr>http://www.passeidireto.com/arquivo17726224/livro-metodologiacientífica</vt:lpwstr>
      </vt:variant>
      <vt:variant>
        <vt:lpwstr/>
      </vt:variant>
      <vt:variant>
        <vt:i4>8126534</vt:i4>
      </vt:variant>
      <vt:variant>
        <vt:i4>3</vt:i4>
      </vt:variant>
      <vt:variant>
        <vt:i4>0</vt:i4>
      </vt:variant>
      <vt:variant>
        <vt:i4>5</vt:i4>
      </vt:variant>
      <vt:variant>
        <vt:lpwstr>http://www.avm.edu.br/docpdf/monografias_publicadas/posdistancia/35349.pdf</vt:lpwstr>
      </vt:variant>
      <vt:variant>
        <vt:lpwstr/>
      </vt:variant>
      <vt:variant>
        <vt:i4>1900614</vt:i4>
      </vt:variant>
      <vt:variant>
        <vt:i4>0</vt:i4>
      </vt:variant>
      <vt:variant>
        <vt:i4>0</vt:i4>
      </vt:variant>
      <vt:variant>
        <vt:i4>5</vt:i4>
      </vt:variant>
      <vt:variant>
        <vt:lpwstr>http://www.infomoney.com.br/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Camargo</dc:creator>
  <cp:lastModifiedBy>Work</cp:lastModifiedBy>
  <cp:revision>2</cp:revision>
  <cp:lastPrinted>2015-08-12T03:43:00Z</cp:lastPrinted>
  <dcterms:created xsi:type="dcterms:W3CDTF">2019-10-18T18:34:00Z</dcterms:created>
  <dcterms:modified xsi:type="dcterms:W3CDTF">2019-10-18T18:34:00Z</dcterms:modified>
</cp:coreProperties>
</file>